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E263" w14:textId="0D4D85D7" w:rsidR="00FE0684" w:rsidRDefault="00FE0684" w:rsidP="00FE0684">
      <w:pPr>
        <w:spacing w:before="80" w:after="80" w:line="240" w:lineRule="auto"/>
        <w:rPr>
          <w:lang w:val="en-GB"/>
        </w:rPr>
      </w:pPr>
      <w:r w:rsidRPr="00620820">
        <w:rPr>
          <w:b/>
          <w:noProof/>
          <w:sz w:val="48"/>
          <w:szCs w:val="48"/>
          <w:lang w:val="en-GB"/>
        </w:rPr>
        <w:drawing>
          <wp:anchor distT="0" distB="0" distL="114300" distR="114300" simplePos="0" relativeHeight="251660288" behindDoc="0" locked="0" layoutInCell="1" allowOverlap="1" wp14:anchorId="13F6D442" wp14:editId="7F39A93C">
            <wp:simplePos x="0" y="0"/>
            <wp:positionH relativeFrom="margin">
              <wp:posOffset>3448050</wp:posOffset>
            </wp:positionH>
            <wp:positionV relativeFrom="margin">
              <wp:posOffset>-583400</wp:posOffset>
            </wp:positionV>
            <wp:extent cx="3355848" cy="1753273"/>
            <wp:effectExtent l="0" t="0" r="0" b="0"/>
            <wp:wrapSquare wrapText="bothSides"/>
            <wp:docPr id="2" name="Picture 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5848" cy="175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0820">
        <w:rPr>
          <w:b/>
          <w:noProof/>
          <w:sz w:val="48"/>
          <w:szCs w:val="48"/>
          <w:lang w:val="en-GB"/>
        </w:rPr>
        <w:drawing>
          <wp:anchor distT="0" distB="0" distL="114300" distR="114300" simplePos="0" relativeHeight="251659264" behindDoc="0" locked="0" layoutInCell="1" allowOverlap="1" wp14:anchorId="621E6B04" wp14:editId="43FC5AF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58515" cy="72644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1485" cy="74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7D5DC" w14:textId="069437A3" w:rsidR="00693B9C" w:rsidRDefault="00693B9C" w:rsidP="00FE0684">
      <w:pPr>
        <w:spacing w:before="80" w:after="80" w:line="240" w:lineRule="auto"/>
        <w:rPr>
          <w:lang w:val="en-GB"/>
        </w:rPr>
      </w:pPr>
    </w:p>
    <w:p w14:paraId="7F270C1A" w14:textId="77777777" w:rsidR="00693B9C" w:rsidRPr="00620820" w:rsidRDefault="00693B9C" w:rsidP="00FE0684">
      <w:pPr>
        <w:spacing w:before="80" w:after="80" w:line="240" w:lineRule="auto"/>
        <w:rPr>
          <w:lang w:val="en-GB"/>
        </w:rPr>
      </w:pPr>
    </w:p>
    <w:p w14:paraId="27F78509" w14:textId="00C97BE1" w:rsidR="00C30424" w:rsidRDefault="00C30424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RGDTS NONPROFIT KFT.</w:t>
      </w:r>
    </w:p>
    <w:p w14:paraId="5545CD53" w14:textId="01CFDF82" w:rsidR="00FE0684" w:rsidRDefault="00C30424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MAGYARORSZÁG</w:t>
      </w:r>
    </w:p>
    <w:p w14:paraId="1EBE3DC5" w14:textId="0354633F" w:rsidR="00695826" w:rsidRDefault="00695826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</w:p>
    <w:p w14:paraId="0FD3EEBE" w14:textId="72143A55" w:rsidR="00693B9C" w:rsidRDefault="00695826" w:rsidP="00695826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  <w:r>
        <w:rPr>
          <w:b/>
          <w:noProof/>
          <w:sz w:val="48"/>
          <w:szCs w:val="48"/>
          <w:lang w:val="en-GB"/>
        </w:rPr>
        <w:drawing>
          <wp:inline distT="0" distB="0" distL="0" distR="0" wp14:anchorId="7C8EE320" wp14:editId="5E7017CA">
            <wp:extent cx="5731510" cy="1949450"/>
            <wp:effectExtent l="0" t="0" r="2540" b="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A képen szöveg látható&#10;&#10;Automatikusan generált leírá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3F83C" w14:textId="77777777" w:rsidR="00693B9C" w:rsidRPr="00620820" w:rsidRDefault="00693B9C" w:rsidP="00FE0684">
      <w:pPr>
        <w:spacing w:before="80" w:after="80" w:line="240" w:lineRule="auto"/>
        <w:jc w:val="center"/>
        <w:rPr>
          <w:b/>
          <w:sz w:val="48"/>
          <w:szCs w:val="48"/>
          <w:lang w:val="en-GB"/>
        </w:rPr>
      </w:pPr>
    </w:p>
    <w:p w14:paraId="361AB003" w14:textId="77777777" w:rsidR="002219C4" w:rsidRDefault="005C341F" w:rsidP="00FE0684">
      <w:pPr>
        <w:spacing w:before="80" w:after="80" w:line="240" w:lineRule="auto"/>
        <w:jc w:val="center"/>
        <w:rPr>
          <w:b/>
          <w:sz w:val="40"/>
          <w:szCs w:val="40"/>
          <w:lang w:val="en-GB"/>
        </w:rPr>
      </w:pPr>
      <w:proofErr w:type="spellStart"/>
      <w:r>
        <w:rPr>
          <w:b/>
          <w:sz w:val="40"/>
          <w:szCs w:val="40"/>
          <w:lang w:val="en-GB"/>
        </w:rPr>
        <w:t>Jelenkezési</w:t>
      </w:r>
      <w:proofErr w:type="spellEnd"/>
      <w:r>
        <w:rPr>
          <w:b/>
          <w:sz w:val="40"/>
          <w:szCs w:val="40"/>
          <w:lang w:val="en-GB"/>
        </w:rPr>
        <w:t xml:space="preserve"> lap </w:t>
      </w:r>
      <w:proofErr w:type="spellStart"/>
      <w:r>
        <w:rPr>
          <w:b/>
          <w:sz w:val="40"/>
          <w:szCs w:val="40"/>
          <w:lang w:val="en-GB"/>
        </w:rPr>
        <w:t>nemzeti</w:t>
      </w:r>
      <w:proofErr w:type="spellEnd"/>
      <w:r>
        <w:rPr>
          <w:b/>
          <w:sz w:val="40"/>
          <w:szCs w:val="40"/>
          <w:lang w:val="en-GB"/>
        </w:rPr>
        <w:t xml:space="preserve"> civil </w:t>
      </w:r>
      <w:proofErr w:type="spellStart"/>
      <w:r>
        <w:rPr>
          <w:b/>
          <w:sz w:val="40"/>
          <w:szCs w:val="40"/>
          <w:lang w:val="en-GB"/>
        </w:rPr>
        <w:t>társadalmi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koalíciós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tagok</w:t>
      </w:r>
      <w:proofErr w:type="spellEnd"/>
      <w:r>
        <w:rPr>
          <w:b/>
          <w:sz w:val="40"/>
          <w:szCs w:val="40"/>
          <w:lang w:val="en-GB"/>
        </w:rPr>
        <w:t xml:space="preserve"> </w:t>
      </w:r>
      <w:proofErr w:type="spellStart"/>
      <w:r>
        <w:rPr>
          <w:b/>
          <w:sz w:val="40"/>
          <w:szCs w:val="40"/>
          <w:lang w:val="en-GB"/>
        </w:rPr>
        <w:t>számára</w:t>
      </w:r>
      <w:proofErr w:type="spellEnd"/>
      <w:r>
        <w:rPr>
          <w:b/>
          <w:sz w:val="40"/>
          <w:szCs w:val="40"/>
          <w:lang w:val="en-GB"/>
        </w:rPr>
        <w:t xml:space="preserve"> </w:t>
      </w:r>
    </w:p>
    <w:p w14:paraId="253C867B" w14:textId="61EC0222" w:rsidR="00FE0684" w:rsidRPr="00620820" w:rsidRDefault="00C30424" w:rsidP="00FE0684">
      <w:pPr>
        <w:spacing w:before="80" w:after="8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Roma Civil Monitor </w:t>
      </w:r>
      <w:r w:rsidR="005C341F">
        <w:rPr>
          <w:b/>
          <w:sz w:val="40"/>
          <w:szCs w:val="40"/>
          <w:lang w:val="en-GB"/>
        </w:rPr>
        <w:t>2021-2025</w:t>
      </w:r>
    </w:p>
    <w:p w14:paraId="12426232" w14:textId="202A7C13" w:rsidR="00FE0684" w:rsidRDefault="00FE0684" w:rsidP="00FE0684">
      <w:pPr>
        <w:tabs>
          <w:tab w:val="left" w:pos="2801"/>
        </w:tabs>
        <w:spacing w:before="80" w:after="80" w:line="240" w:lineRule="auto"/>
        <w:ind w:left="360"/>
        <w:rPr>
          <w:sz w:val="32"/>
          <w:szCs w:val="32"/>
          <w:lang w:val="en-GB"/>
        </w:rPr>
      </w:pPr>
    </w:p>
    <w:p w14:paraId="18E69F33" w14:textId="62762724" w:rsidR="00693B9C" w:rsidRDefault="00693B9C" w:rsidP="00FE0684">
      <w:pPr>
        <w:tabs>
          <w:tab w:val="left" w:pos="2801"/>
        </w:tabs>
        <w:spacing w:before="80" w:after="80" w:line="240" w:lineRule="auto"/>
        <w:ind w:left="360"/>
        <w:rPr>
          <w:sz w:val="32"/>
          <w:szCs w:val="32"/>
          <w:lang w:val="en-GB"/>
        </w:rPr>
      </w:pPr>
    </w:p>
    <w:p w14:paraId="69C87215" w14:textId="77777777" w:rsidR="00693B9C" w:rsidRPr="00620820" w:rsidRDefault="00693B9C" w:rsidP="00FE0684">
      <w:pPr>
        <w:tabs>
          <w:tab w:val="left" w:pos="2801"/>
        </w:tabs>
        <w:spacing w:before="80" w:after="80" w:line="240" w:lineRule="auto"/>
        <w:ind w:left="360"/>
        <w:rPr>
          <w:lang w:val="en-GB"/>
        </w:rPr>
      </w:pPr>
    </w:p>
    <w:p w14:paraId="17BDE2B8" w14:textId="77777777" w:rsidR="00FE0684" w:rsidRPr="00620820" w:rsidRDefault="00FE0684" w:rsidP="00FE0684">
      <w:pPr>
        <w:tabs>
          <w:tab w:val="left" w:pos="2801"/>
        </w:tabs>
        <w:spacing w:before="80" w:after="80" w:line="240" w:lineRule="auto"/>
        <w:ind w:left="360"/>
        <w:rPr>
          <w:lang w:val="en-GB"/>
        </w:rPr>
      </w:pPr>
    </w:p>
    <w:p w14:paraId="6944EAF6" w14:textId="3F3CA306" w:rsidR="00FE0684" w:rsidRPr="00620820" w:rsidRDefault="005C341F" w:rsidP="002219C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80" w:after="80" w:line="240" w:lineRule="auto"/>
        <w:jc w:val="both"/>
        <w:rPr>
          <w:lang w:val="en-GB"/>
        </w:rPr>
        <w:sectPr w:rsidR="00FE0684" w:rsidRPr="00620820" w:rsidSect="00FE0684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val="en-GB"/>
        </w:rPr>
        <w:t xml:space="preserve">A </w:t>
      </w:r>
      <w:r w:rsidRPr="005C341F">
        <w:rPr>
          <w:i/>
          <w:iCs/>
          <w:lang w:val="en-GB"/>
        </w:rPr>
        <w:t xml:space="preserve">Roma Civil Monitor 2021-2025 </w:t>
      </w:r>
      <w:r>
        <w:rPr>
          <w:i/>
          <w:iCs/>
          <w:lang w:val="en-GB"/>
        </w:rPr>
        <w:t xml:space="preserve">, </w:t>
      </w:r>
      <w:proofErr w:type="spellStart"/>
      <w:r w:rsidRPr="005C341F">
        <w:rPr>
          <w:lang w:val="en-GB"/>
        </w:rPr>
        <w:t>teljes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címe</w:t>
      </w:r>
      <w:proofErr w:type="spellEnd"/>
      <w:r>
        <w:rPr>
          <w:lang w:val="en-GB"/>
        </w:rPr>
        <w:t xml:space="preserve"> </w:t>
      </w:r>
      <w:r w:rsidRPr="005C341F">
        <w:rPr>
          <w:b/>
          <w:bCs/>
          <w:lang w:val="en-GB"/>
        </w:rPr>
        <w:t>“</w:t>
      </w:r>
      <w:proofErr w:type="spellStart"/>
      <w:r w:rsidRPr="005C341F">
        <w:rPr>
          <w:b/>
          <w:bCs/>
          <w:i/>
          <w:iCs/>
          <w:lang w:val="en-GB"/>
        </w:rPr>
        <w:t>Előkészítési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Akció</w:t>
      </w:r>
      <w:proofErr w:type="spellEnd"/>
      <w:r w:rsidRPr="005C341F">
        <w:rPr>
          <w:b/>
          <w:bCs/>
          <w:i/>
          <w:iCs/>
          <w:lang w:val="en-GB"/>
        </w:rPr>
        <w:t xml:space="preserve"> – Roma Civil Monitor – A </w:t>
      </w:r>
      <w:proofErr w:type="spellStart"/>
      <w:r w:rsidRPr="005C341F">
        <w:rPr>
          <w:b/>
          <w:bCs/>
          <w:i/>
          <w:iCs/>
          <w:lang w:val="en-GB"/>
        </w:rPr>
        <w:t>roma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és</w:t>
      </w:r>
      <w:proofErr w:type="spellEnd"/>
      <w:r w:rsidRPr="005C341F">
        <w:rPr>
          <w:b/>
          <w:bCs/>
          <w:i/>
          <w:iCs/>
          <w:lang w:val="en-GB"/>
        </w:rPr>
        <w:t xml:space="preserve"> pro-</w:t>
      </w:r>
      <w:proofErr w:type="spellStart"/>
      <w:r w:rsidRPr="005C341F">
        <w:rPr>
          <w:b/>
          <w:bCs/>
          <w:i/>
          <w:iCs/>
          <w:lang w:val="en-GB"/>
        </w:rPr>
        <w:t>roma</w:t>
      </w:r>
      <w:proofErr w:type="spellEnd"/>
      <w:r w:rsidRPr="005C341F">
        <w:rPr>
          <w:b/>
          <w:bCs/>
          <w:i/>
          <w:iCs/>
          <w:lang w:val="en-GB"/>
        </w:rPr>
        <w:t xml:space="preserve"> civil </w:t>
      </w:r>
      <w:proofErr w:type="spellStart"/>
      <w:r w:rsidRPr="005C341F">
        <w:rPr>
          <w:b/>
          <w:bCs/>
          <w:i/>
          <w:iCs/>
          <w:lang w:val="en-GB"/>
        </w:rPr>
        <w:t>szervezetek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kapacitását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és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bevonását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erősítő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szakpolitikai</w:t>
      </w:r>
      <w:proofErr w:type="spellEnd"/>
      <w:r w:rsidRPr="005C341F">
        <w:rPr>
          <w:b/>
          <w:bCs/>
          <w:i/>
          <w:iCs/>
          <w:lang w:val="en-GB"/>
        </w:rPr>
        <w:t xml:space="preserve"> monitor </w:t>
      </w:r>
      <w:proofErr w:type="spellStart"/>
      <w:r w:rsidRPr="005C341F">
        <w:rPr>
          <w:b/>
          <w:bCs/>
          <w:i/>
          <w:iCs/>
          <w:lang w:val="en-GB"/>
        </w:rPr>
        <w:t>és</w:t>
      </w:r>
      <w:proofErr w:type="spellEnd"/>
      <w:r w:rsidRPr="005C341F">
        <w:rPr>
          <w:b/>
          <w:bCs/>
          <w:i/>
          <w:iCs/>
          <w:lang w:val="en-GB"/>
        </w:rPr>
        <w:t xml:space="preserve"> </w:t>
      </w:r>
      <w:proofErr w:type="spellStart"/>
      <w:r w:rsidRPr="005C341F">
        <w:rPr>
          <w:b/>
          <w:bCs/>
          <w:i/>
          <w:iCs/>
          <w:lang w:val="en-GB"/>
        </w:rPr>
        <w:t>felülvizsgálás</w:t>
      </w:r>
      <w:proofErr w:type="spellEnd"/>
      <w:r w:rsidRPr="005C341F">
        <w:rPr>
          <w:b/>
          <w:bCs/>
          <w:lang w:val="en-GB"/>
        </w:rPr>
        <w:t>”</w:t>
      </w:r>
      <w:r>
        <w:rPr>
          <w:b/>
          <w:bCs/>
          <w:lang w:val="en-GB"/>
        </w:rPr>
        <w:t xml:space="preserve">, </w:t>
      </w:r>
      <w:r w:rsidRPr="005C341F">
        <w:rPr>
          <w:lang w:val="en-GB"/>
        </w:rPr>
        <w:t>a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Közép-európai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Egyetem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Demokrácia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Intézet</w:t>
      </w:r>
      <w:r>
        <w:rPr>
          <w:lang w:val="en-GB"/>
        </w:rPr>
        <w:t>e</w:t>
      </w:r>
      <w:proofErr w:type="spellEnd"/>
      <w:r w:rsidR="00FF6612">
        <w:rPr>
          <w:lang w:val="en-GB"/>
        </w:rPr>
        <w:t xml:space="preserve"> </w:t>
      </w:r>
      <w:r w:rsidR="00FF6612" w:rsidRPr="005C341F">
        <w:rPr>
          <w:lang w:val="en-GB"/>
        </w:rPr>
        <w:t>(DI/CEU)</w:t>
      </w:r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által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vezetett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konzorcium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hajtja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végre</w:t>
      </w:r>
      <w:proofErr w:type="spellEnd"/>
      <w:r w:rsidR="00FF6612">
        <w:rPr>
          <w:lang w:val="en-GB"/>
        </w:rPr>
        <w:t>,</w:t>
      </w:r>
      <w:r w:rsidR="00472915">
        <w:rPr>
          <w:lang w:val="en-GB"/>
        </w:rPr>
        <w:t xml:space="preserve"> </w:t>
      </w:r>
      <w:proofErr w:type="spellStart"/>
      <w:r w:rsidR="00472915" w:rsidRPr="005C341F">
        <w:rPr>
          <w:lang w:val="en-GB"/>
        </w:rPr>
        <w:t>az</w:t>
      </w:r>
      <w:proofErr w:type="spellEnd"/>
      <w:r w:rsidR="00472915" w:rsidRPr="005C341F">
        <w:rPr>
          <w:lang w:val="en-GB"/>
        </w:rPr>
        <w:t xml:space="preserve"> </w:t>
      </w:r>
      <w:proofErr w:type="spellStart"/>
      <w:r w:rsidR="00472915" w:rsidRPr="005C341F">
        <w:rPr>
          <w:lang w:val="en-GB"/>
        </w:rPr>
        <w:t>Európai</w:t>
      </w:r>
      <w:proofErr w:type="spellEnd"/>
      <w:r w:rsidR="00472915" w:rsidRPr="005C341F">
        <w:rPr>
          <w:lang w:val="en-GB"/>
        </w:rPr>
        <w:t xml:space="preserve"> </w:t>
      </w:r>
      <w:proofErr w:type="spellStart"/>
      <w:r w:rsidR="00472915" w:rsidRPr="005C341F">
        <w:rPr>
          <w:lang w:val="en-GB"/>
        </w:rPr>
        <w:t>Bizottság</w:t>
      </w:r>
      <w:proofErr w:type="spellEnd"/>
      <w:r w:rsidR="00472915" w:rsidRPr="005C341F">
        <w:rPr>
          <w:lang w:val="en-GB"/>
        </w:rPr>
        <w:t xml:space="preserve"> </w:t>
      </w:r>
      <w:proofErr w:type="spellStart"/>
      <w:r w:rsidR="00472915" w:rsidRPr="005C341F">
        <w:rPr>
          <w:lang w:val="en-GB"/>
        </w:rPr>
        <w:t>Igazságügyi</w:t>
      </w:r>
      <w:proofErr w:type="spellEnd"/>
      <w:r w:rsidR="00472915" w:rsidRPr="005C341F">
        <w:rPr>
          <w:lang w:val="en-GB"/>
        </w:rPr>
        <w:t xml:space="preserve"> </w:t>
      </w:r>
      <w:proofErr w:type="spellStart"/>
      <w:r w:rsidR="00472915" w:rsidRPr="005C341F">
        <w:rPr>
          <w:lang w:val="en-GB"/>
        </w:rPr>
        <w:t>Főigazgatóságával</w:t>
      </w:r>
      <w:proofErr w:type="spellEnd"/>
      <w:r w:rsidR="00472915">
        <w:rPr>
          <w:lang w:val="en-GB"/>
        </w:rPr>
        <w:t xml:space="preserve"> </w:t>
      </w:r>
      <w:r w:rsidR="00472915" w:rsidRPr="005C341F">
        <w:rPr>
          <w:lang w:val="en-GB"/>
        </w:rPr>
        <w:t>(DG Just)</w:t>
      </w:r>
      <w:r w:rsidR="00472915">
        <w:rPr>
          <w:lang w:val="en-GB"/>
        </w:rPr>
        <w:t xml:space="preserve"> k</w:t>
      </w:r>
      <w:proofErr w:type="spellStart"/>
      <w:r w:rsidR="00472915">
        <w:t>ötött</w:t>
      </w:r>
      <w:proofErr w:type="spellEnd"/>
      <w:r w:rsidR="00472915">
        <w:t xml:space="preserve"> szolgáltatási szerződés alapján</w:t>
      </w:r>
      <w:r w:rsidR="002219C4">
        <w:t xml:space="preserve"> </w:t>
      </w:r>
      <w:proofErr w:type="spellStart"/>
      <w:r w:rsidRPr="005C341F">
        <w:rPr>
          <w:lang w:val="en-GB"/>
        </w:rPr>
        <w:t>az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Európai</w:t>
      </w:r>
      <w:proofErr w:type="spellEnd"/>
      <w:r w:rsidRPr="005C341F">
        <w:rPr>
          <w:lang w:val="en-GB"/>
        </w:rPr>
        <w:t xml:space="preserve"> Roma </w:t>
      </w:r>
      <w:proofErr w:type="spellStart"/>
      <w:r w:rsidRPr="005C341F">
        <w:rPr>
          <w:lang w:val="en-GB"/>
        </w:rPr>
        <w:t>Alapszervezetek</w:t>
      </w:r>
      <w:proofErr w:type="spellEnd"/>
      <w:r w:rsidRPr="005C341F">
        <w:rPr>
          <w:lang w:val="en-GB"/>
        </w:rPr>
        <w:t xml:space="preserve"> </w:t>
      </w:r>
      <w:proofErr w:type="spellStart"/>
      <w:r w:rsidR="00FF6612">
        <w:rPr>
          <w:lang w:val="en-GB"/>
        </w:rPr>
        <w:t>Hálózatá</w:t>
      </w:r>
      <w:r w:rsidR="002219C4">
        <w:rPr>
          <w:lang w:val="en-GB"/>
        </w:rPr>
        <w:t>val</w:t>
      </w:r>
      <w:proofErr w:type="spellEnd"/>
      <w:r w:rsidRPr="005C341F">
        <w:rPr>
          <w:lang w:val="en-GB"/>
        </w:rPr>
        <w:t xml:space="preserve"> (ERGO </w:t>
      </w:r>
      <w:proofErr w:type="spellStart"/>
      <w:r w:rsidRPr="005C341F">
        <w:rPr>
          <w:lang w:val="en-GB"/>
        </w:rPr>
        <w:t>hálózat</w:t>
      </w:r>
      <w:proofErr w:type="spellEnd"/>
      <w:r w:rsidRPr="005C341F">
        <w:rPr>
          <w:lang w:val="en-GB"/>
        </w:rPr>
        <w:t xml:space="preserve">), a </w:t>
      </w:r>
      <w:proofErr w:type="spellStart"/>
      <w:r w:rsidRPr="005C341F">
        <w:rPr>
          <w:lang w:val="en-GB"/>
        </w:rPr>
        <w:t>Fundatión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Secretariado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Gitano</w:t>
      </w:r>
      <w:r w:rsidR="002219C4">
        <w:rPr>
          <w:lang w:val="en-GB"/>
        </w:rPr>
        <w:t>-val</w:t>
      </w:r>
      <w:proofErr w:type="spellEnd"/>
      <w:r w:rsidRPr="005C341F">
        <w:rPr>
          <w:lang w:val="en-GB"/>
        </w:rPr>
        <w:t xml:space="preserve"> (FSG) </w:t>
      </w:r>
      <w:proofErr w:type="spellStart"/>
      <w:r w:rsidRPr="005C341F">
        <w:rPr>
          <w:lang w:val="en-GB"/>
        </w:rPr>
        <w:t>és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az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Európai</w:t>
      </w:r>
      <w:proofErr w:type="spellEnd"/>
      <w:r w:rsidRPr="005C341F">
        <w:rPr>
          <w:lang w:val="en-GB"/>
        </w:rPr>
        <w:t xml:space="preserve"> Roma </w:t>
      </w:r>
      <w:proofErr w:type="spellStart"/>
      <w:r w:rsidRPr="005C341F">
        <w:rPr>
          <w:lang w:val="en-GB"/>
        </w:rPr>
        <w:t>Jogok</w:t>
      </w:r>
      <w:proofErr w:type="spellEnd"/>
      <w:r w:rsidRPr="005C341F">
        <w:rPr>
          <w:lang w:val="en-GB"/>
        </w:rPr>
        <w:t xml:space="preserve"> </w:t>
      </w:r>
      <w:proofErr w:type="spellStart"/>
      <w:r w:rsidRPr="005C341F">
        <w:rPr>
          <w:lang w:val="en-GB"/>
        </w:rPr>
        <w:t>Központjá</w:t>
      </w:r>
      <w:r w:rsidR="002219C4">
        <w:rPr>
          <w:lang w:val="en-GB"/>
        </w:rPr>
        <w:t>val</w:t>
      </w:r>
      <w:proofErr w:type="spellEnd"/>
      <w:r w:rsidRPr="005C341F">
        <w:rPr>
          <w:lang w:val="en-GB"/>
        </w:rPr>
        <w:t xml:space="preserve"> (ERRC</w:t>
      </w:r>
      <w:r w:rsidR="00472915">
        <w:rPr>
          <w:lang w:val="en-GB"/>
        </w:rPr>
        <w:t>)</w:t>
      </w:r>
      <w:r w:rsidR="002219C4">
        <w:rPr>
          <w:lang w:val="en-GB"/>
        </w:rPr>
        <w:t xml:space="preserve"> </w:t>
      </w:r>
      <w:proofErr w:type="spellStart"/>
      <w:r w:rsidR="002219C4">
        <w:rPr>
          <w:lang w:val="en-GB"/>
        </w:rPr>
        <w:t>együttműködésben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620820" w:rsidRPr="00620820" w14:paraId="7CDCFE3A" w14:textId="77777777" w:rsidTr="00FE0684">
        <w:tc>
          <w:tcPr>
            <w:tcW w:w="4673" w:type="dxa"/>
            <w:shd w:val="clear" w:color="auto" w:fill="D9D9D9" w:themeFill="background1" w:themeFillShade="D9"/>
          </w:tcPr>
          <w:p w14:paraId="04735FE4" w14:textId="726F25A8" w:rsidR="00620820" w:rsidRPr="00620820" w:rsidRDefault="00FF6612" w:rsidP="00FE0684">
            <w:pPr>
              <w:tabs>
                <w:tab w:val="left" w:pos="2801"/>
              </w:tabs>
              <w:spacing w:before="80" w:after="80" w:line="240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lastRenderedPageBreak/>
              <w:t xml:space="preserve">Civil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s</w:t>
            </w:r>
            <w:r w:rsidR="0081238A">
              <w:rPr>
                <w:b/>
                <w:bCs/>
                <w:sz w:val="28"/>
                <w:szCs w:val="28"/>
                <w:lang w:val="en-GB"/>
              </w:rPr>
              <w:t>zervezet</w:t>
            </w:r>
            <w:proofErr w:type="spellEnd"/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GB"/>
              </w:rPr>
              <w:t>típus</w:t>
            </w:r>
            <w:r w:rsidR="0081238A">
              <w:rPr>
                <w:b/>
                <w:bCs/>
                <w:sz w:val="28"/>
                <w:szCs w:val="28"/>
                <w:lang w:val="en-GB"/>
              </w:rPr>
              <w:t>a</w:t>
            </w:r>
            <w:proofErr w:type="spellEnd"/>
            <w:r w:rsidR="00620820" w:rsidRPr="00620820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343" w:type="dxa"/>
          </w:tcPr>
          <w:p w14:paraId="593261C1" w14:textId="50B437D7" w:rsidR="00620820" w:rsidRPr="00620820" w:rsidRDefault="00620820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0"/>
          </w:p>
        </w:tc>
      </w:tr>
    </w:tbl>
    <w:p w14:paraId="21F798B5" w14:textId="364A2783" w:rsidR="00B66316" w:rsidRPr="00620820" w:rsidRDefault="00B66316">
      <w:pPr>
        <w:rPr>
          <w:lang w:val="en-GB"/>
        </w:rPr>
      </w:pPr>
    </w:p>
    <w:p w14:paraId="6F5A3933" w14:textId="755FD994" w:rsidR="0012146B" w:rsidRPr="00620820" w:rsidRDefault="00FF6612" w:rsidP="0012146B">
      <w:pPr>
        <w:keepNext/>
        <w:spacing w:before="80" w:after="8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 xml:space="preserve">A </w:t>
      </w:r>
      <w:proofErr w:type="spellStart"/>
      <w:r w:rsidR="0081238A">
        <w:rPr>
          <w:b/>
          <w:bCs/>
          <w:lang w:val="en-GB"/>
        </w:rPr>
        <w:t>szervezet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adatai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58"/>
        <w:gridCol w:w="1085"/>
        <w:gridCol w:w="1372"/>
        <w:gridCol w:w="655"/>
        <w:gridCol w:w="528"/>
        <w:gridCol w:w="1167"/>
        <w:gridCol w:w="320"/>
        <w:gridCol w:w="2031"/>
      </w:tblGrid>
      <w:tr w:rsidR="0012146B" w:rsidRPr="00620820" w14:paraId="5ADCA541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73513FF4" w14:textId="0FECDDE9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1.1. </w:t>
            </w:r>
            <w:proofErr w:type="spellStart"/>
            <w:r w:rsidR="00FF6612">
              <w:rPr>
                <w:lang w:val="en-GB"/>
              </w:rPr>
              <w:t>Név</w:t>
            </w:r>
            <w:proofErr w:type="spellEnd"/>
          </w:p>
        </w:tc>
        <w:tc>
          <w:tcPr>
            <w:tcW w:w="7137" w:type="dxa"/>
            <w:gridSpan w:val="7"/>
          </w:tcPr>
          <w:p w14:paraId="0F0F592C" w14:textId="0E78AEB6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162E9AE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5DBC9843" w14:textId="08F409D3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1.2. </w:t>
            </w:r>
            <w:proofErr w:type="spellStart"/>
            <w:r w:rsidR="00FF6612">
              <w:rPr>
                <w:lang w:val="en-GB"/>
              </w:rPr>
              <w:t>Ország</w:t>
            </w:r>
            <w:proofErr w:type="spellEnd"/>
          </w:p>
        </w:tc>
        <w:tc>
          <w:tcPr>
            <w:tcW w:w="7137" w:type="dxa"/>
            <w:gridSpan w:val="7"/>
          </w:tcPr>
          <w:p w14:paraId="272A2087" w14:textId="31201182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04AFBAB7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14F8A0A7" w14:textId="47889805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1.3. </w:t>
            </w:r>
            <w:proofErr w:type="spellStart"/>
            <w:r w:rsidR="00FF6612">
              <w:rPr>
                <w:lang w:val="en-GB"/>
              </w:rPr>
              <w:t>Cím</w:t>
            </w:r>
            <w:proofErr w:type="spellEnd"/>
          </w:p>
        </w:tc>
        <w:tc>
          <w:tcPr>
            <w:tcW w:w="2381" w:type="dxa"/>
            <w:gridSpan w:val="2"/>
          </w:tcPr>
          <w:p w14:paraId="2137E443" w14:textId="444E6974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Város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783C9DA7" w14:textId="3093D2EF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  <w:tc>
          <w:tcPr>
            <w:tcW w:w="2380" w:type="dxa"/>
            <w:gridSpan w:val="3"/>
          </w:tcPr>
          <w:p w14:paraId="4878FC2A" w14:textId="64DC5014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Út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 w:rsidR="0081238A">
              <w:rPr>
                <w:lang w:val="en-GB"/>
              </w:rPr>
              <w:t>házs</w:t>
            </w:r>
            <w:r>
              <w:rPr>
                <w:lang w:val="en-GB"/>
              </w:rPr>
              <w:t>zám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646EB1B2" w14:textId="289FF5A4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  <w:tc>
          <w:tcPr>
            <w:tcW w:w="2376" w:type="dxa"/>
            <w:gridSpan w:val="2"/>
          </w:tcPr>
          <w:p w14:paraId="05A3DCB9" w14:textId="49DD6ECF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Irányítószám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7A575DA0" w14:textId="4970C930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"/>
          </w:p>
        </w:tc>
      </w:tr>
      <w:tr w:rsidR="0012146B" w:rsidRPr="00620820" w14:paraId="3129A4ED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649AAE0F" w14:textId="405ABA8A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1.4. </w:t>
            </w:r>
            <w:proofErr w:type="spellStart"/>
            <w:r w:rsidRPr="00620820">
              <w:rPr>
                <w:lang w:val="en-GB"/>
              </w:rPr>
              <w:t>Web</w:t>
            </w:r>
            <w:r w:rsidR="00FF6612">
              <w:rPr>
                <w:lang w:val="en-GB"/>
              </w:rPr>
              <w:t>oldal</w:t>
            </w:r>
            <w:proofErr w:type="spellEnd"/>
          </w:p>
        </w:tc>
        <w:tc>
          <w:tcPr>
            <w:tcW w:w="7137" w:type="dxa"/>
            <w:gridSpan w:val="7"/>
          </w:tcPr>
          <w:p w14:paraId="1D145C67" w14:textId="3CC564DD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"/>
          </w:p>
        </w:tc>
      </w:tr>
      <w:tr w:rsidR="0012146B" w:rsidRPr="00620820" w14:paraId="09427D9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25A8D2D8" w14:textId="72F8FA43" w:rsidR="0012146B" w:rsidRPr="00C30424" w:rsidRDefault="0012146B" w:rsidP="00C01189">
            <w:pPr>
              <w:spacing w:before="80" w:after="80" w:line="240" w:lineRule="auto"/>
            </w:pPr>
            <w:r w:rsidRPr="00C30424">
              <w:t xml:space="preserve">1.5. </w:t>
            </w:r>
            <w:r w:rsidR="00FF6612" w:rsidRPr="00C30424">
              <w:t xml:space="preserve">Vezető neve és beosztása </w:t>
            </w:r>
          </w:p>
        </w:tc>
        <w:tc>
          <w:tcPr>
            <w:tcW w:w="990" w:type="dxa"/>
          </w:tcPr>
          <w:p w14:paraId="58AD6B87" w14:textId="642F9B2D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Hölgy</w:t>
            </w:r>
            <w:proofErr w:type="spellEnd"/>
            <w:r w:rsidR="0012146B" w:rsidRPr="0062082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Úr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100309B0" w14:textId="1B8F832E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049" w:type="dxa"/>
            <w:gridSpan w:val="2"/>
          </w:tcPr>
          <w:p w14:paraId="5F977123" w14:textId="098F02F4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Keresztnév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4FDC4180" w14:textId="08B51BFC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4"/>
          </w:p>
        </w:tc>
        <w:tc>
          <w:tcPr>
            <w:tcW w:w="2049" w:type="dxa"/>
            <w:gridSpan w:val="3"/>
          </w:tcPr>
          <w:p w14:paraId="4FC9BA05" w14:textId="529C4630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Család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név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08F22896" w14:textId="1B7052BD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2049" w:type="dxa"/>
          </w:tcPr>
          <w:p w14:paraId="4D0BC301" w14:textId="106A40F5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Beosztás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5744E643" w14:textId="533EAFC8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6"/>
          </w:p>
        </w:tc>
      </w:tr>
      <w:tr w:rsidR="0012146B" w:rsidRPr="00620820" w14:paraId="26E7055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56D80CB9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1.6. Email</w:t>
            </w:r>
          </w:p>
        </w:tc>
        <w:tc>
          <w:tcPr>
            <w:tcW w:w="7137" w:type="dxa"/>
            <w:gridSpan w:val="7"/>
          </w:tcPr>
          <w:p w14:paraId="396D085F" w14:textId="4ED32EA5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DC945B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07C3E858" w14:textId="4D3D1DAA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1.7. </w:t>
            </w:r>
            <w:proofErr w:type="spellStart"/>
            <w:r w:rsidR="00FF6612">
              <w:rPr>
                <w:lang w:val="en-GB"/>
              </w:rPr>
              <w:t>Telefon</w:t>
            </w:r>
            <w:proofErr w:type="spellEnd"/>
            <w:r w:rsidR="00FF6612">
              <w:rPr>
                <w:lang w:val="en-GB"/>
              </w:rPr>
              <w:t xml:space="preserve"> </w:t>
            </w:r>
            <w:proofErr w:type="spellStart"/>
            <w:r w:rsidR="00FF6612">
              <w:rPr>
                <w:lang w:val="en-GB"/>
              </w:rPr>
              <w:t>szám</w:t>
            </w:r>
            <w:proofErr w:type="spellEnd"/>
          </w:p>
        </w:tc>
        <w:tc>
          <w:tcPr>
            <w:tcW w:w="3573" w:type="dxa"/>
            <w:gridSpan w:val="4"/>
          </w:tcPr>
          <w:p w14:paraId="01B52B60" w14:textId="62882F3C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Vezetékes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1E4DA638" w14:textId="2C8A76C2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3564" w:type="dxa"/>
            <w:gridSpan w:val="3"/>
          </w:tcPr>
          <w:p w14:paraId="23EE697F" w14:textId="1D88F86D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Mobil: </w:t>
            </w:r>
          </w:p>
          <w:p w14:paraId="0C51EBA1" w14:textId="7C28B41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8"/>
          </w:p>
        </w:tc>
      </w:tr>
      <w:tr w:rsidR="0012146B" w:rsidRPr="00620820" w14:paraId="09078532" w14:textId="77777777" w:rsidTr="00402D6D">
        <w:tc>
          <w:tcPr>
            <w:tcW w:w="1879" w:type="dxa"/>
            <w:shd w:val="clear" w:color="auto" w:fill="D9D9D9" w:themeFill="background1" w:themeFillShade="D9"/>
          </w:tcPr>
          <w:p w14:paraId="6D839F12" w14:textId="433B939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1.8. </w:t>
            </w:r>
            <w:proofErr w:type="spellStart"/>
            <w:r w:rsidR="00FF6612">
              <w:rPr>
                <w:lang w:val="en-GB"/>
              </w:rPr>
              <w:t>Beszélt</w:t>
            </w:r>
            <w:proofErr w:type="spellEnd"/>
            <w:r w:rsidR="00FF6612">
              <w:rPr>
                <w:lang w:val="en-GB"/>
              </w:rPr>
              <w:t xml:space="preserve"> </w:t>
            </w:r>
            <w:proofErr w:type="spellStart"/>
            <w:r w:rsidR="00FF6612">
              <w:rPr>
                <w:lang w:val="en-GB"/>
              </w:rPr>
              <w:t>nyelvek</w:t>
            </w:r>
            <w:proofErr w:type="spellEnd"/>
          </w:p>
        </w:tc>
        <w:tc>
          <w:tcPr>
            <w:tcW w:w="7137" w:type="dxa"/>
            <w:gridSpan w:val="7"/>
          </w:tcPr>
          <w:p w14:paraId="6D7A5479" w14:textId="00DC679B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9"/>
          </w:p>
        </w:tc>
      </w:tr>
    </w:tbl>
    <w:p w14:paraId="008D7D8D" w14:textId="767E3B1B" w:rsidR="0012146B" w:rsidRPr="00C30424" w:rsidRDefault="0012146B" w:rsidP="0012146B">
      <w:pPr>
        <w:keepNext/>
        <w:spacing w:before="80" w:after="80" w:line="240" w:lineRule="auto"/>
        <w:rPr>
          <w:b/>
          <w:bCs/>
        </w:rPr>
      </w:pPr>
      <w:r w:rsidRPr="00C30424">
        <w:rPr>
          <w:b/>
          <w:bCs/>
        </w:rPr>
        <w:t xml:space="preserve">2. </w:t>
      </w:r>
      <w:r w:rsidR="00FF6612" w:rsidRPr="00C30424">
        <w:rPr>
          <w:b/>
          <w:bCs/>
        </w:rPr>
        <w:t>Kontakt személy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61"/>
        <w:gridCol w:w="1085"/>
        <w:gridCol w:w="2027"/>
        <w:gridCol w:w="525"/>
        <w:gridCol w:w="1482"/>
        <w:gridCol w:w="2036"/>
      </w:tblGrid>
      <w:tr w:rsidR="00FF6612" w:rsidRPr="00620820" w14:paraId="29CA40EC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4F16280B" w14:textId="496C3958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2.1. </w:t>
            </w:r>
            <w:proofErr w:type="spellStart"/>
            <w:r w:rsidR="00FF6612">
              <w:rPr>
                <w:lang w:val="en-GB"/>
              </w:rPr>
              <w:t>Név</w:t>
            </w:r>
            <w:proofErr w:type="spellEnd"/>
            <w:r w:rsidR="00FF6612">
              <w:rPr>
                <w:lang w:val="en-GB"/>
              </w:rPr>
              <w:t xml:space="preserve"> </w:t>
            </w:r>
            <w:proofErr w:type="spellStart"/>
            <w:r w:rsidR="00FF6612">
              <w:rPr>
                <w:lang w:val="en-GB"/>
              </w:rPr>
              <w:t>és</w:t>
            </w:r>
            <w:proofErr w:type="spellEnd"/>
            <w:r w:rsidR="00FF6612">
              <w:rPr>
                <w:lang w:val="en-GB"/>
              </w:rPr>
              <w:t xml:space="preserve"> </w:t>
            </w:r>
            <w:proofErr w:type="spellStart"/>
            <w:r w:rsidR="00FF6612">
              <w:rPr>
                <w:lang w:val="en-GB"/>
              </w:rPr>
              <w:t>beosztás</w:t>
            </w:r>
            <w:proofErr w:type="spellEnd"/>
            <w:r w:rsidRPr="00620820">
              <w:rPr>
                <w:lang w:val="en-GB"/>
              </w:rPr>
              <w:t xml:space="preserve"> </w:t>
            </w:r>
          </w:p>
        </w:tc>
        <w:tc>
          <w:tcPr>
            <w:tcW w:w="990" w:type="dxa"/>
          </w:tcPr>
          <w:p w14:paraId="200B1314" w14:textId="43AE3964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Hölgy</w:t>
            </w:r>
            <w:proofErr w:type="spellEnd"/>
            <w:r w:rsidR="0012146B" w:rsidRPr="00620820"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Úr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63E7A67A" w14:textId="492BC60A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0"/>
          </w:p>
        </w:tc>
        <w:tc>
          <w:tcPr>
            <w:tcW w:w="2062" w:type="dxa"/>
          </w:tcPr>
          <w:p w14:paraId="48EA89B6" w14:textId="1F88C90C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Keresztnév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68B1DA77" w14:textId="0D7B4289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2062" w:type="dxa"/>
            <w:gridSpan w:val="2"/>
          </w:tcPr>
          <w:p w14:paraId="0A16EEC9" w14:textId="7F047D1E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Család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név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</w:p>
          <w:p w14:paraId="2CD3498C" w14:textId="28AB7879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2"/>
          </w:p>
        </w:tc>
        <w:tc>
          <w:tcPr>
            <w:tcW w:w="2063" w:type="dxa"/>
          </w:tcPr>
          <w:p w14:paraId="40B94000" w14:textId="7A8CE427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Pozíciója</w:t>
            </w:r>
            <w:proofErr w:type="spellEnd"/>
            <w:r>
              <w:rPr>
                <w:lang w:val="en-GB"/>
              </w:rPr>
              <w:t xml:space="preserve"> </w:t>
            </w:r>
            <w:r w:rsidR="0081238A">
              <w:rPr>
                <w:lang w:val="en-GB"/>
              </w:rPr>
              <w:t xml:space="preserve">a </w:t>
            </w:r>
            <w:proofErr w:type="spellStart"/>
            <w:r w:rsidR="0081238A">
              <w:rPr>
                <w:lang w:val="en-GB"/>
              </w:rPr>
              <w:t>szervezetben</w:t>
            </w:r>
            <w:proofErr w:type="spellEnd"/>
            <w:r w:rsidR="0081238A">
              <w:rPr>
                <w:lang w:val="en-GB"/>
              </w:rPr>
              <w:t>:</w:t>
            </w:r>
          </w:p>
          <w:p w14:paraId="1DD9060F" w14:textId="4AA7F11B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3"/>
          </w:p>
        </w:tc>
      </w:tr>
      <w:tr w:rsidR="0012146B" w:rsidRPr="00620820" w14:paraId="5079CECF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4F295E8C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2.2. Email</w:t>
            </w:r>
          </w:p>
        </w:tc>
        <w:tc>
          <w:tcPr>
            <w:tcW w:w="7177" w:type="dxa"/>
            <w:gridSpan w:val="5"/>
          </w:tcPr>
          <w:p w14:paraId="011CFF46" w14:textId="449AD1B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4"/>
          </w:p>
        </w:tc>
      </w:tr>
      <w:tr w:rsidR="00FF6612" w:rsidRPr="00620820" w14:paraId="2E6E7B07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6BFFC5BF" w14:textId="0DBE3A14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2.3. </w:t>
            </w:r>
            <w:proofErr w:type="spellStart"/>
            <w:r w:rsidR="00FF6612">
              <w:rPr>
                <w:lang w:val="en-GB"/>
              </w:rPr>
              <w:t>Telefonszám</w:t>
            </w:r>
            <w:proofErr w:type="spellEnd"/>
          </w:p>
        </w:tc>
        <w:tc>
          <w:tcPr>
            <w:tcW w:w="3588" w:type="dxa"/>
            <w:gridSpan w:val="3"/>
          </w:tcPr>
          <w:p w14:paraId="4E5220EE" w14:textId="17FDC927" w:rsidR="0012146B" w:rsidRPr="00620820" w:rsidRDefault="00FF6612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Vezetékes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  <w:bookmarkEnd w:id="15"/>
          </w:p>
        </w:tc>
        <w:tc>
          <w:tcPr>
            <w:tcW w:w="3589" w:type="dxa"/>
            <w:gridSpan w:val="2"/>
          </w:tcPr>
          <w:p w14:paraId="3FC61DB5" w14:textId="7E1A9D6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Mobil: </w:t>
            </w:r>
            <w:r w:rsidRPr="00620820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6"/>
          </w:p>
        </w:tc>
      </w:tr>
      <w:tr w:rsidR="0012146B" w:rsidRPr="00620820" w14:paraId="0A88E41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5F727FF3" w14:textId="75734B9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2.4. </w:t>
            </w:r>
            <w:proofErr w:type="spellStart"/>
            <w:r w:rsidR="00FF6612">
              <w:rPr>
                <w:lang w:val="en-GB"/>
              </w:rPr>
              <w:t>Beszélt</w:t>
            </w:r>
            <w:proofErr w:type="spellEnd"/>
            <w:r w:rsidR="00FF6612">
              <w:rPr>
                <w:lang w:val="en-GB"/>
              </w:rPr>
              <w:t xml:space="preserve"> </w:t>
            </w:r>
            <w:proofErr w:type="spellStart"/>
            <w:r w:rsidR="00FF6612">
              <w:rPr>
                <w:lang w:val="en-GB"/>
              </w:rPr>
              <w:t>nyelvek</w:t>
            </w:r>
            <w:proofErr w:type="spellEnd"/>
          </w:p>
        </w:tc>
        <w:tc>
          <w:tcPr>
            <w:tcW w:w="7177" w:type="dxa"/>
            <w:gridSpan w:val="5"/>
          </w:tcPr>
          <w:p w14:paraId="46A38743" w14:textId="00F35145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7"/>
          </w:p>
        </w:tc>
      </w:tr>
    </w:tbl>
    <w:p w14:paraId="40A31C86" w14:textId="719D123C" w:rsidR="0012146B" w:rsidRPr="00C30424" w:rsidRDefault="0012146B" w:rsidP="0012146B">
      <w:pPr>
        <w:keepNext/>
        <w:spacing w:before="80" w:after="80" w:line="240" w:lineRule="auto"/>
        <w:rPr>
          <w:b/>
          <w:bCs/>
        </w:rPr>
      </w:pPr>
      <w:r w:rsidRPr="00C30424">
        <w:rPr>
          <w:b/>
          <w:bCs/>
        </w:rPr>
        <w:t xml:space="preserve">3. </w:t>
      </w:r>
      <w:r w:rsidR="00FF6612" w:rsidRPr="00C30424">
        <w:rPr>
          <w:b/>
          <w:bCs/>
        </w:rPr>
        <w:t xml:space="preserve">A </w:t>
      </w:r>
      <w:r w:rsidR="0081238A">
        <w:rPr>
          <w:b/>
          <w:bCs/>
        </w:rPr>
        <w:t>szervezet</w:t>
      </w:r>
      <w:r w:rsidR="00FF6612" w:rsidRPr="00C30424">
        <w:rPr>
          <w:b/>
          <w:bCs/>
        </w:rPr>
        <w:t xml:space="preserve"> tevékenységei, tapasztalatai, készségei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72"/>
        <w:gridCol w:w="7044"/>
      </w:tblGrid>
      <w:tr w:rsidR="0012146B" w:rsidRPr="00620820" w14:paraId="11EC7C71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38436FA1" w14:textId="77777777" w:rsidR="00FF6612" w:rsidRPr="00C30424" w:rsidRDefault="0012146B" w:rsidP="00FF6612">
            <w:pPr>
              <w:spacing w:before="80" w:after="80" w:line="240" w:lineRule="auto"/>
              <w:rPr>
                <w:lang w:val="fr-FR"/>
              </w:rPr>
            </w:pPr>
            <w:r w:rsidRPr="00C30424">
              <w:rPr>
                <w:lang w:val="fr-FR"/>
              </w:rPr>
              <w:t xml:space="preserve">3.1. </w:t>
            </w:r>
            <w:r w:rsidR="00FF6612" w:rsidRPr="00C30424">
              <w:rPr>
                <w:lang w:val="fr-FR"/>
              </w:rPr>
              <w:t>A tevékenységek általános leírása</w:t>
            </w:r>
          </w:p>
          <w:p w14:paraId="0E1E44A4" w14:textId="77777777" w:rsidR="00FF6612" w:rsidRPr="00C30424" w:rsidRDefault="00FF6612" w:rsidP="00FF6612">
            <w:pPr>
              <w:spacing w:before="80" w:after="80" w:line="240" w:lineRule="auto"/>
              <w:rPr>
                <w:lang w:val="fr-FR"/>
              </w:rPr>
            </w:pPr>
            <w:r w:rsidRPr="00C30424">
              <w:rPr>
                <w:lang w:val="fr-FR"/>
              </w:rPr>
              <w:t>(4-6 mondat)</w:t>
            </w:r>
          </w:p>
          <w:p w14:paraId="6881797D" w14:textId="3A3BF031" w:rsidR="0012146B" w:rsidRPr="00C30424" w:rsidRDefault="0012146B" w:rsidP="00C01189">
            <w:pPr>
              <w:spacing w:before="80" w:after="80" w:line="240" w:lineRule="auto"/>
              <w:rPr>
                <w:lang w:val="fr-FR"/>
              </w:rPr>
            </w:pPr>
          </w:p>
        </w:tc>
        <w:tc>
          <w:tcPr>
            <w:tcW w:w="7134" w:type="dxa"/>
          </w:tcPr>
          <w:p w14:paraId="4A1E92A4" w14:textId="7F5E778B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8"/>
          </w:p>
        </w:tc>
      </w:tr>
      <w:tr w:rsidR="0012146B" w:rsidRPr="00620820" w14:paraId="4D6637C7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21D353DF" w14:textId="77777777" w:rsidR="00FF6612" w:rsidRPr="00C30424" w:rsidRDefault="0012146B" w:rsidP="00FF6612">
            <w:pPr>
              <w:spacing w:before="80" w:after="80" w:line="240" w:lineRule="auto"/>
            </w:pPr>
            <w:r w:rsidRPr="00C30424">
              <w:t xml:space="preserve">3.2. </w:t>
            </w:r>
            <w:r w:rsidR="00FF6612" w:rsidRPr="00C30424">
              <w:t>A romák esélyegyenlőségét, befogadását és részvételét szolgáló tevékenységek országos és helyi szinten</w:t>
            </w:r>
          </w:p>
          <w:p w14:paraId="08EB0590" w14:textId="240FCF6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(4-6 </w:t>
            </w:r>
            <w:proofErr w:type="spellStart"/>
            <w:r w:rsidR="00FF6612">
              <w:rPr>
                <w:lang w:val="en-GB"/>
              </w:rPr>
              <w:t>mondat</w:t>
            </w:r>
            <w:proofErr w:type="spellEnd"/>
            <w:r w:rsidRPr="00620820">
              <w:rPr>
                <w:lang w:val="en-GB"/>
              </w:rPr>
              <w:t>)</w:t>
            </w:r>
          </w:p>
        </w:tc>
        <w:tc>
          <w:tcPr>
            <w:tcW w:w="7134" w:type="dxa"/>
          </w:tcPr>
          <w:p w14:paraId="3B412647" w14:textId="157B5A88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19"/>
          </w:p>
        </w:tc>
      </w:tr>
      <w:tr w:rsidR="0012146B" w:rsidRPr="00620820" w14:paraId="3CDBAFC6" w14:textId="77777777" w:rsidTr="00693B9C">
        <w:trPr>
          <w:trHeight w:val="90"/>
        </w:trPr>
        <w:tc>
          <w:tcPr>
            <w:tcW w:w="1882" w:type="dxa"/>
            <w:vMerge w:val="restart"/>
            <w:shd w:val="clear" w:color="auto" w:fill="D9D9D9" w:themeFill="background1" w:themeFillShade="D9"/>
          </w:tcPr>
          <w:p w14:paraId="09EBF9BB" w14:textId="6CE38846" w:rsidR="00FF6612" w:rsidRPr="00C30424" w:rsidRDefault="0012146B" w:rsidP="00FF6612">
            <w:pPr>
              <w:spacing w:before="80" w:after="80" w:line="240" w:lineRule="auto"/>
            </w:pPr>
            <w:r w:rsidRPr="00C30424">
              <w:lastRenderedPageBreak/>
              <w:t xml:space="preserve">3.3. </w:t>
            </w:r>
            <w:r w:rsidR="00FF6612" w:rsidRPr="00C30424">
              <w:t xml:space="preserve">Kérjük, jelölje meg azokat a tematikus területeket és horizontális kérdéseket, ahol a </w:t>
            </w:r>
            <w:r w:rsidR="00B108FB">
              <w:t>jelentkező</w:t>
            </w:r>
            <w:r w:rsidR="00FF6612" w:rsidRPr="00C30424">
              <w:t xml:space="preserve"> releváns tapasztalatokkal rendelkezik, és írjon le konkrét tevékenységeket ezeken a területeken és kérdésekben</w:t>
            </w:r>
          </w:p>
          <w:p w14:paraId="11F6EC0C" w14:textId="7FA44F0E" w:rsidR="0012146B" w:rsidRPr="00620820" w:rsidRDefault="00FF6612" w:rsidP="00106390">
            <w:pPr>
              <w:spacing w:before="80" w:after="80" w:line="240" w:lineRule="auto"/>
              <w:rPr>
                <w:lang w:val="en-GB"/>
              </w:rPr>
            </w:pPr>
            <w:r w:rsidRPr="00FF6612">
              <w:rPr>
                <w:lang w:val="en-GB"/>
              </w:rPr>
              <w:t xml:space="preserve">(1-2 </w:t>
            </w:r>
            <w:proofErr w:type="spellStart"/>
            <w:r w:rsidRPr="00FF6612">
              <w:rPr>
                <w:lang w:val="en-GB"/>
              </w:rPr>
              <w:t>mondat</w:t>
            </w:r>
            <w:proofErr w:type="spellEnd"/>
            <w:r w:rsidRPr="00FF6612">
              <w:rPr>
                <w:lang w:val="en-GB"/>
              </w:rPr>
              <w:t xml:space="preserve"> </w:t>
            </w:r>
            <w:proofErr w:type="spellStart"/>
            <w:r w:rsidRPr="00FF6612">
              <w:rPr>
                <w:lang w:val="en-GB"/>
              </w:rPr>
              <w:t>minden</w:t>
            </w:r>
            <w:proofErr w:type="spellEnd"/>
            <w:r w:rsidRPr="00FF6612">
              <w:rPr>
                <w:lang w:val="en-GB"/>
              </w:rPr>
              <w:t xml:space="preserve"> </w:t>
            </w:r>
            <w:proofErr w:type="spellStart"/>
            <w:r w:rsidRPr="00FF6612">
              <w:rPr>
                <w:lang w:val="en-GB"/>
              </w:rPr>
              <w:t>releváns</w:t>
            </w:r>
            <w:proofErr w:type="spellEnd"/>
            <w:r w:rsidRPr="00FF6612">
              <w:rPr>
                <w:lang w:val="en-GB"/>
              </w:rPr>
              <w:t xml:space="preserve"> </w:t>
            </w:r>
            <w:proofErr w:type="spellStart"/>
            <w:r w:rsidRPr="00FF6612">
              <w:rPr>
                <w:lang w:val="en-GB"/>
              </w:rPr>
              <w:t>területre</w:t>
            </w:r>
            <w:proofErr w:type="spellEnd"/>
            <w:r w:rsidRPr="00FF6612">
              <w:rPr>
                <w:lang w:val="en-GB"/>
              </w:rPr>
              <w:t xml:space="preserve"> </w:t>
            </w:r>
            <w:proofErr w:type="spellStart"/>
            <w:r w:rsidRPr="00FF6612">
              <w:rPr>
                <w:lang w:val="en-GB"/>
              </w:rPr>
              <w:t>vagy</w:t>
            </w:r>
            <w:proofErr w:type="spellEnd"/>
            <w:r w:rsidRPr="00FF6612">
              <w:rPr>
                <w:lang w:val="en-GB"/>
              </w:rPr>
              <w:t xml:space="preserve"> kérdésre)</w:t>
            </w:r>
            <w:r w:rsidR="00106390">
              <w:rPr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4" w:type="dxa"/>
          </w:tcPr>
          <w:p w14:paraId="48CA4008" w14:textId="399C544C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Kormányzás</w:t>
            </w:r>
            <w:proofErr w:type="spellEnd"/>
            <w:r w:rsidR="0012146B" w:rsidRPr="00620820">
              <w:rPr>
                <w:lang w:val="en-GB"/>
              </w:rPr>
              <w:t xml:space="preserve">: 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bookmarkEnd w:id="20"/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bookmarkEnd w:id="21"/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12074B2D" w14:textId="1703345E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="0012146B"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  <w:bookmarkEnd w:id="22"/>
          </w:p>
        </w:tc>
      </w:tr>
      <w:tr w:rsidR="0012146B" w:rsidRPr="00620820" w14:paraId="22E8C8CC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2F32222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54715F12" w14:textId="6D541EC5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Otatás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1C5924E3" w14:textId="325E3338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42AD6FF4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76BF3A7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636F3AB0" w14:textId="18BAC45E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Foglalkoz</w:t>
            </w:r>
            <w:r w:rsidR="00B108FB">
              <w:rPr>
                <w:lang w:val="en-GB"/>
              </w:rPr>
              <w:t>tat</w:t>
            </w:r>
            <w:r>
              <w:rPr>
                <w:lang w:val="en-GB"/>
              </w:rPr>
              <w:t>ás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3D2B56CB" w14:textId="242ADC9E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511AB7B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12ACC50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09103C4C" w14:textId="3FCF11BF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Egészség</w:t>
            </w:r>
            <w:r w:rsidR="00B108FB">
              <w:rPr>
                <w:lang w:val="en-GB"/>
              </w:rPr>
              <w:t>ügy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4EE5E868" w14:textId="0041E194" w:rsidR="0012146B" w:rsidRPr="00620820" w:rsidRDefault="00996EF1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E46C69A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1EC7562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760196E" w14:textId="551BE7EF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Lakhatás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5CBC48EE" w14:textId="7DD64625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6013F14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3C3DCA40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2984DDF5" w14:textId="79579BFA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Szegénység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csökkentése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6943B846" w14:textId="0EEEEC6A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5B022BE3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58DDC073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4E2CE1FB" w14:textId="35663235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Szociális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ellátások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2AE62ABC" w14:textId="36436741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733A1E28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D5A8924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154C1694" w14:textId="5C84F806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 w:rsidRPr="00620820">
              <w:rPr>
                <w:lang w:val="en-GB"/>
              </w:rPr>
              <w:t>Anti</w:t>
            </w:r>
            <w:r w:rsidR="00106390">
              <w:rPr>
                <w:lang w:val="en-GB"/>
              </w:rPr>
              <w:t>diszkrimináció</w:t>
            </w:r>
            <w:proofErr w:type="spellEnd"/>
            <w:r w:rsidRPr="00620820">
              <w:rPr>
                <w:lang w:val="en-GB"/>
              </w:rPr>
              <w:t xml:space="preserve">: </w:t>
            </w:r>
            <w:r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</w:t>
            </w:r>
            <w:proofErr w:type="spellStart"/>
            <w:r w:rsidR="00106390">
              <w:rPr>
                <w:lang w:val="en-GB"/>
              </w:rPr>
              <w:t>igen</w:t>
            </w:r>
            <w:proofErr w:type="spellEnd"/>
            <w:r w:rsidRPr="00620820">
              <w:rPr>
                <w:lang w:val="en-GB"/>
              </w:rPr>
              <w:t xml:space="preserve"> </w:t>
            </w:r>
            <w:r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Pr="00620820">
              <w:rPr>
                <w:lang w:val="en-GB"/>
              </w:rPr>
              <w:fldChar w:fldCharType="end"/>
            </w:r>
            <w:r w:rsidRPr="00620820">
              <w:rPr>
                <w:lang w:val="en-GB"/>
              </w:rPr>
              <w:t xml:space="preserve"> </w:t>
            </w:r>
            <w:proofErr w:type="spellStart"/>
            <w:r w:rsidRPr="00620820">
              <w:rPr>
                <w:lang w:val="en-GB"/>
              </w:rPr>
              <w:t>n</w:t>
            </w:r>
            <w:r w:rsidR="00106390">
              <w:rPr>
                <w:lang w:val="en-GB"/>
              </w:rPr>
              <w:t>em</w:t>
            </w:r>
            <w:proofErr w:type="spellEnd"/>
          </w:p>
          <w:p w14:paraId="230ADFD8" w14:textId="533B9045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75FAAA8B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17A3E9AE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06488983" w14:textId="7908FFC8" w:rsidR="0012146B" w:rsidRPr="00620820" w:rsidRDefault="00B108FB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Cigányellenesség</w:t>
            </w:r>
            <w:proofErr w:type="spellEnd"/>
            <w:r w:rsidR="00106390">
              <w:rPr>
                <w:lang w:val="en-GB"/>
              </w:rPr>
              <w:t xml:space="preserve"> </w:t>
            </w:r>
            <w:proofErr w:type="spellStart"/>
            <w:r w:rsidR="00106390">
              <w:rPr>
                <w:lang w:val="en-GB"/>
              </w:rPr>
              <w:t>elleni</w:t>
            </w:r>
            <w:proofErr w:type="spellEnd"/>
            <w:r w:rsidR="00106390">
              <w:rPr>
                <w:lang w:val="en-GB"/>
              </w:rPr>
              <w:t xml:space="preserve"> </w:t>
            </w:r>
            <w:proofErr w:type="spellStart"/>
            <w:r w:rsidR="00106390">
              <w:rPr>
                <w:lang w:val="en-GB"/>
              </w:rPr>
              <w:t>küzdelem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06390"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 w:rsidR="00106390">
              <w:rPr>
                <w:lang w:val="en-GB"/>
              </w:rPr>
              <w:t>em</w:t>
            </w:r>
            <w:proofErr w:type="spellEnd"/>
          </w:p>
          <w:p w14:paraId="27D01D24" w14:textId="57BB25EE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09A41DB1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2C6D86B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00D6DE66" w14:textId="16A827B3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Romák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bevonása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4E1EAB72" w14:textId="610B92AF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4FA955CD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7813D61B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2C09BC9A" w14:textId="10967728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Nemek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közötti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egyenlőség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0C951DEA" w14:textId="1BA9DE41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34F6D6F7" w14:textId="77777777" w:rsidTr="00693B9C">
        <w:trPr>
          <w:trHeight w:val="90"/>
        </w:trPr>
        <w:tc>
          <w:tcPr>
            <w:tcW w:w="1882" w:type="dxa"/>
            <w:vMerge/>
            <w:shd w:val="clear" w:color="auto" w:fill="D9D9D9" w:themeFill="background1" w:themeFillShade="D9"/>
          </w:tcPr>
          <w:p w14:paraId="2E4D715D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6C02D918" w14:textId="6FE21785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Egyéb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egyenlőség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és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inklúzió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területein</w:t>
            </w:r>
            <w:proofErr w:type="spellEnd"/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igen</w:t>
            </w:r>
            <w:proofErr w:type="spellEnd"/>
            <w:r w:rsidR="0012146B" w:rsidRPr="00620820">
              <w:rPr>
                <w:lang w:val="en-GB"/>
              </w:rPr>
              <w:t xml:space="preserve"> </w:t>
            </w:r>
            <w:r w:rsidR="0012146B" w:rsidRPr="00620820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146B" w:rsidRPr="00620820">
              <w:rPr>
                <w:lang w:val="en-GB"/>
              </w:rPr>
              <w:instrText xml:space="preserve"> FORMCHECKBOX </w:instrText>
            </w:r>
            <w:r w:rsidR="00A56A01">
              <w:rPr>
                <w:lang w:val="en-GB"/>
              </w:rPr>
            </w:r>
            <w:r w:rsidR="00A56A01">
              <w:rPr>
                <w:lang w:val="en-GB"/>
              </w:rPr>
              <w:fldChar w:fldCharType="separate"/>
            </w:r>
            <w:r w:rsidR="0012146B" w:rsidRPr="00620820">
              <w:rPr>
                <w:lang w:val="en-GB"/>
              </w:rPr>
              <w:fldChar w:fldCharType="end"/>
            </w:r>
            <w:r w:rsidR="0012146B" w:rsidRPr="00620820">
              <w:rPr>
                <w:lang w:val="en-GB"/>
              </w:rPr>
              <w:t xml:space="preserve"> </w:t>
            </w:r>
            <w:proofErr w:type="spellStart"/>
            <w:r w:rsidR="0012146B" w:rsidRPr="00620820">
              <w:rPr>
                <w:lang w:val="en-GB"/>
              </w:rPr>
              <w:t>n</w:t>
            </w:r>
            <w:r>
              <w:rPr>
                <w:lang w:val="en-GB"/>
              </w:rPr>
              <w:t>em</w:t>
            </w:r>
            <w:proofErr w:type="spellEnd"/>
          </w:p>
          <w:p w14:paraId="444F6587" w14:textId="5A89C3C8" w:rsidR="0012146B" w:rsidRPr="00620820" w:rsidRDefault="00106390" w:rsidP="00C01189">
            <w:pPr>
              <w:spacing w:before="80" w:after="8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Kérjük</w:t>
            </w:r>
            <w:proofErr w:type="spellEnd"/>
            <w:r w:rsidRPr="00620820"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fejtse</w:t>
            </w:r>
            <w:proofErr w:type="spellEnd"/>
            <w:r>
              <w:rPr>
                <w:lang w:val="en-GB"/>
              </w:rPr>
              <w:t xml:space="preserve"> ki</w:t>
            </w:r>
            <w:r w:rsidR="0012146B" w:rsidRPr="00620820">
              <w:rPr>
                <w:lang w:val="en-GB"/>
              </w:rPr>
              <w:t xml:space="preserve">: </w:t>
            </w:r>
            <w:r w:rsidR="0012146B" w:rsidRPr="00620820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2146B" w:rsidRPr="00620820">
              <w:rPr>
                <w:lang w:val="en-GB"/>
              </w:rPr>
              <w:instrText xml:space="preserve"> FORMTEXT </w:instrText>
            </w:r>
            <w:r w:rsidR="0012146B" w:rsidRPr="00620820">
              <w:rPr>
                <w:lang w:val="en-GB"/>
              </w:rPr>
            </w:r>
            <w:r w:rsidR="0012146B"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12146B" w:rsidRPr="00620820">
              <w:rPr>
                <w:lang w:val="en-GB"/>
              </w:rPr>
              <w:fldChar w:fldCharType="end"/>
            </w:r>
          </w:p>
        </w:tc>
      </w:tr>
      <w:tr w:rsidR="0012146B" w:rsidRPr="00620820" w14:paraId="6BEC7A34" w14:textId="77777777" w:rsidTr="00693B9C">
        <w:tc>
          <w:tcPr>
            <w:tcW w:w="1882" w:type="dxa"/>
            <w:shd w:val="clear" w:color="auto" w:fill="D9D9D9" w:themeFill="background1" w:themeFillShade="D9"/>
          </w:tcPr>
          <w:p w14:paraId="7037F399" w14:textId="2C370D52" w:rsidR="00106390" w:rsidRPr="00106390" w:rsidRDefault="0012146B" w:rsidP="00106390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>3.4.</w:t>
            </w:r>
            <w:r w:rsidR="00106390">
              <w:rPr>
                <w:lang w:val="en-GB"/>
              </w:rPr>
              <w:t xml:space="preserve"> </w:t>
            </w:r>
            <w:r w:rsidR="00106390" w:rsidRPr="00106390">
              <w:rPr>
                <w:lang w:val="en-GB"/>
              </w:rPr>
              <w:t xml:space="preserve">A </w:t>
            </w:r>
            <w:proofErr w:type="spellStart"/>
            <w:r w:rsidR="00106390" w:rsidRPr="00106390">
              <w:rPr>
                <w:lang w:val="en-GB"/>
              </w:rPr>
              <w:t>helyszín</w:t>
            </w:r>
            <w:proofErr w:type="spellEnd"/>
            <w:r w:rsidR="00106390" w:rsidRPr="00106390">
              <w:rPr>
                <w:lang w:val="en-GB"/>
              </w:rPr>
              <w:t xml:space="preserve">(ek) </w:t>
            </w:r>
            <w:proofErr w:type="spellStart"/>
            <w:r w:rsidR="00106390" w:rsidRPr="00106390">
              <w:rPr>
                <w:lang w:val="en-GB"/>
              </w:rPr>
              <w:t>leírása</w:t>
            </w:r>
            <w:proofErr w:type="spellEnd"/>
            <w:r w:rsidR="00106390" w:rsidRPr="00106390">
              <w:rPr>
                <w:lang w:val="en-GB"/>
              </w:rPr>
              <w:t xml:space="preserve">, </w:t>
            </w:r>
            <w:proofErr w:type="spellStart"/>
            <w:r w:rsidR="00106390" w:rsidRPr="00106390">
              <w:rPr>
                <w:lang w:val="en-GB"/>
              </w:rPr>
              <w:t>ahol</w:t>
            </w:r>
            <w:proofErr w:type="spellEnd"/>
            <w:r w:rsidR="00106390" w:rsidRPr="00106390">
              <w:rPr>
                <w:lang w:val="en-GB"/>
              </w:rPr>
              <w:t xml:space="preserve"> a </w:t>
            </w:r>
            <w:proofErr w:type="spellStart"/>
            <w:r w:rsidR="00106390" w:rsidRPr="00106390">
              <w:rPr>
                <w:lang w:val="en-GB"/>
              </w:rPr>
              <w:t>sz</w:t>
            </w:r>
            <w:r w:rsidR="00106390">
              <w:rPr>
                <w:lang w:val="en-GB"/>
              </w:rPr>
              <w:t>ervezet</w:t>
            </w:r>
            <w:proofErr w:type="spellEnd"/>
            <w:r w:rsidR="00106390" w:rsidRPr="00106390">
              <w:rPr>
                <w:lang w:val="en-GB"/>
              </w:rPr>
              <w:t xml:space="preserve"> </w:t>
            </w:r>
            <w:proofErr w:type="spellStart"/>
            <w:r w:rsidR="00106390" w:rsidRPr="00106390">
              <w:rPr>
                <w:lang w:val="en-GB"/>
              </w:rPr>
              <w:t>dolgozik</w:t>
            </w:r>
            <w:proofErr w:type="spellEnd"/>
          </w:p>
          <w:p w14:paraId="2D893875" w14:textId="77777777" w:rsidR="00106390" w:rsidRPr="00106390" w:rsidRDefault="00106390" w:rsidP="00106390">
            <w:pPr>
              <w:spacing w:before="80" w:after="80" w:line="240" w:lineRule="auto"/>
              <w:rPr>
                <w:lang w:val="en-GB"/>
              </w:rPr>
            </w:pPr>
            <w:r w:rsidRPr="00106390">
              <w:rPr>
                <w:lang w:val="en-GB"/>
              </w:rPr>
              <w:t xml:space="preserve">(2-4 </w:t>
            </w:r>
            <w:proofErr w:type="spellStart"/>
            <w:r w:rsidRPr="00106390">
              <w:rPr>
                <w:lang w:val="en-GB"/>
              </w:rPr>
              <w:t>mondat</w:t>
            </w:r>
            <w:proofErr w:type="spellEnd"/>
            <w:r w:rsidRPr="00106390">
              <w:rPr>
                <w:lang w:val="en-GB"/>
              </w:rPr>
              <w:t>)</w:t>
            </w:r>
          </w:p>
          <w:p w14:paraId="60021464" w14:textId="0447AE5C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4AD51752" w14:textId="35B42A7B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3"/>
          </w:p>
        </w:tc>
      </w:tr>
      <w:tr w:rsidR="0012146B" w:rsidRPr="00620820" w14:paraId="3A7450C7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76AE85DA" w14:textId="51945254" w:rsidR="00106390" w:rsidRPr="00106390" w:rsidRDefault="00402D6D" w:rsidP="00106390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3.5</w:t>
            </w:r>
            <w:r w:rsidR="0012146B" w:rsidRPr="00620820">
              <w:rPr>
                <w:lang w:val="en-GB"/>
              </w:rPr>
              <w:t xml:space="preserve">. </w:t>
            </w:r>
            <w:proofErr w:type="spellStart"/>
            <w:r w:rsidR="00106390" w:rsidRPr="00106390">
              <w:rPr>
                <w:lang w:val="en-GB"/>
              </w:rPr>
              <w:t>Politikai</w:t>
            </w:r>
            <w:proofErr w:type="spellEnd"/>
            <w:r w:rsidR="00106390" w:rsidRPr="00106390">
              <w:rPr>
                <w:lang w:val="en-GB"/>
              </w:rPr>
              <w:t xml:space="preserve"> </w:t>
            </w:r>
            <w:r w:rsidR="00B108FB">
              <w:rPr>
                <w:lang w:val="en-GB"/>
              </w:rPr>
              <w:t>/</w:t>
            </w:r>
            <w:proofErr w:type="spellStart"/>
            <w:r w:rsidR="00B108FB">
              <w:rPr>
                <w:lang w:val="en-GB"/>
              </w:rPr>
              <w:t>szakpolitikai</w:t>
            </w:r>
            <w:proofErr w:type="spellEnd"/>
            <w:r w:rsidR="00B108FB">
              <w:rPr>
                <w:lang w:val="en-GB"/>
              </w:rPr>
              <w:t xml:space="preserve"> </w:t>
            </w:r>
            <w:r w:rsidR="00106390" w:rsidRPr="00106390">
              <w:rPr>
                <w:lang w:val="en-GB"/>
              </w:rPr>
              <w:t xml:space="preserve">monitoring </w:t>
            </w:r>
            <w:proofErr w:type="spellStart"/>
            <w:r w:rsidR="00106390" w:rsidRPr="00106390">
              <w:rPr>
                <w:lang w:val="en-GB"/>
              </w:rPr>
              <w:t>terén</w:t>
            </w:r>
            <w:proofErr w:type="spellEnd"/>
            <w:r w:rsidR="00106390" w:rsidRPr="00106390">
              <w:rPr>
                <w:lang w:val="en-GB"/>
              </w:rPr>
              <w:t xml:space="preserve"> </w:t>
            </w:r>
            <w:proofErr w:type="spellStart"/>
            <w:r w:rsidR="00106390" w:rsidRPr="00106390">
              <w:rPr>
                <w:lang w:val="en-GB"/>
              </w:rPr>
              <w:t>szerzett</w:t>
            </w:r>
            <w:proofErr w:type="spellEnd"/>
            <w:r w:rsidR="00106390" w:rsidRPr="00106390">
              <w:rPr>
                <w:lang w:val="en-GB"/>
              </w:rPr>
              <w:t xml:space="preserve"> </w:t>
            </w:r>
            <w:proofErr w:type="spellStart"/>
            <w:r w:rsidR="00106390" w:rsidRPr="00106390">
              <w:rPr>
                <w:lang w:val="en-GB"/>
              </w:rPr>
              <w:t>tapasztalat</w:t>
            </w:r>
            <w:proofErr w:type="spellEnd"/>
          </w:p>
          <w:p w14:paraId="2051F9B4" w14:textId="77777777" w:rsidR="00106390" w:rsidRPr="00106390" w:rsidRDefault="00106390" w:rsidP="00106390">
            <w:pPr>
              <w:spacing w:before="80" w:after="80" w:line="240" w:lineRule="auto"/>
              <w:rPr>
                <w:lang w:val="en-GB"/>
              </w:rPr>
            </w:pPr>
            <w:r w:rsidRPr="00106390">
              <w:rPr>
                <w:lang w:val="en-GB"/>
              </w:rPr>
              <w:t xml:space="preserve">(2-4 </w:t>
            </w:r>
            <w:proofErr w:type="spellStart"/>
            <w:r w:rsidRPr="00106390">
              <w:rPr>
                <w:lang w:val="en-GB"/>
              </w:rPr>
              <w:t>mondat</w:t>
            </w:r>
            <w:proofErr w:type="spellEnd"/>
            <w:r w:rsidRPr="00106390">
              <w:rPr>
                <w:lang w:val="en-GB"/>
              </w:rPr>
              <w:t>)</w:t>
            </w:r>
          </w:p>
          <w:p w14:paraId="5CD8E0A7" w14:textId="03E52B76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</w:p>
        </w:tc>
        <w:tc>
          <w:tcPr>
            <w:tcW w:w="7134" w:type="dxa"/>
          </w:tcPr>
          <w:p w14:paraId="072F3E43" w14:textId="779FC7D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4"/>
          </w:p>
        </w:tc>
      </w:tr>
      <w:tr w:rsidR="0012146B" w:rsidRPr="00620820" w14:paraId="23D7CDA2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2FA31B9A" w14:textId="77777777" w:rsidR="00106390" w:rsidRPr="00C30424" w:rsidRDefault="00106390" w:rsidP="00106390">
            <w:pPr>
              <w:spacing w:before="80" w:after="80" w:line="240" w:lineRule="auto"/>
            </w:pPr>
            <w:r w:rsidRPr="00C30424">
              <w:lastRenderedPageBreak/>
              <w:t>3.7. Szakpolitikai érdekképviseletben szerzett tapasztalat</w:t>
            </w:r>
          </w:p>
          <w:p w14:paraId="1F66B0E0" w14:textId="77777777" w:rsidR="00106390" w:rsidRPr="00C30424" w:rsidRDefault="00106390" w:rsidP="00106390">
            <w:pPr>
              <w:spacing w:before="80" w:after="80" w:line="240" w:lineRule="auto"/>
            </w:pPr>
            <w:r w:rsidRPr="00C30424">
              <w:t>(2-4 mondat)</w:t>
            </w:r>
          </w:p>
          <w:p w14:paraId="4CE25260" w14:textId="294EE903" w:rsidR="0012146B" w:rsidRPr="00C30424" w:rsidRDefault="0012146B" w:rsidP="00C01189">
            <w:pPr>
              <w:spacing w:before="80" w:after="80" w:line="240" w:lineRule="auto"/>
            </w:pPr>
          </w:p>
        </w:tc>
        <w:tc>
          <w:tcPr>
            <w:tcW w:w="7134" w:type="dxa"/>
          </w:tcPr>
          <w:p w14:paraId="217F1866" w14:textId="10B0C6BC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5"/>
          </w:p>
        </w:tc>
      </w:tr>
      <w:tr w:rsidR="0012146B" w:rsidRPr="00620820" w14:paraId="04280DFE" w14:textId="77777777" w:rsidTr="00AC23B8">
        <w:tc>
          <w:tcPr>
            <w:tcW w:w="1882" w:type="dxa"/>
            <w:shd w:val="clear" w:color="auto" w:fill="D9D9D9" w:themeFill="background1" w:themeFillShade="D9"/>
          </w:tcPr>
          <w:p w14:paraId="7A8BDA13" w14:textId="6646A804" w:rsidR="00106390" w:rsidRPr="00C30424" w:rsidRDefault="00106390" w:rsidP="00931FCD">
            <w:pPr>
              <w:spacing w:before="80" w:after="80" w:line="240" w:lineRule="auto"/>
            </w:pPr>
            <w:r w:rsidRPr="00C30424">
              <w:t xml:space="preserve">3.8. Korábbi együttműködés roma és </w:t>
            </w:r>
            <w:r w:rsidR="00931FCD" w:rsidRPr="00C30424">
              <w:t>pro-</w:t>
            </w:r>
            <w:r w:rsidRPr="00C30424">
              <w:t>roma civil</w:t>
            </w:r>
            <w:r w:rsidR="00695826">
              <w:t>ekkel, szervezetekkel</w:t>
            </w:r>
          </w:p>
          <w:p w14:paraId="623A1212" w14:textId="77777777" w:rsidR="00106390" w:rsidRPr="00695826" w:rsidRDefault="00106390" w:rsidP="00931FCD">
            <w:pPr>
              <w:spacing w:before="80" w:after="80" w:line="240" w:lineRule="auto"/>
              <w:rPr>
                <w:lang w:val="fr-FR"/>
              </w:rPr>
            </w:pPr>
            <w:r w:rsidRPr="00695826">
              <w:rPr>
                <w:lang w:val="fr-FR"/>
              </w:rPr>
              <w:t>(2-4 mondat)</w:t>
            </w:r>
          </w:p>
          <w:p w14:paraId="29619D59" w14:textId="4374FFF3" w:rsidR="0012146B" w:rsidRPr="00695826" w:rsidRDefault="0012146B" w:rsidP="00C01189">
            <w:pPr>
              <w:spacing w:before="80" w:after="80" w:line="240" w:lineRule="auto"/>
              <w:rPr>
                <w:lang w:val="fr-FR"/>
              </w:rPr>
            </w:pPr>
          </w:p>
        </w:tc>
        <w:tc>
          <w:tcPr>
            <w:tcW w:w="7134" w:type="dxa"/>
          </w:tcPr>
          <w:p w14:paraId="20DE1DC0" w14:textId="05995EB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6"/>
          </w:p>
        </w:tc>
      </w:tr>
    </w:tbl>
    <w:p w14:paraId="59064333" w14:textId="367982C3" w:rsidR="00D93AEA" w:rsidRPr="00C30424" w:rsidRDefault="00402D6D" w:rsidP="00D93AEA">
      <w:pPr>
        <w:pStyle w:val="HTML-kntformzott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hu-HU"/>
        </w:rPr>
      </w:pPr>
      <w:r w:rsidRPr="00C30424">
        <w:rPr>
          <w:rFonts w:asciiTheme="minorHAnsi" w:eastAsiaTheme="minorHAnsi" w:hAnsiTheme="minorHAnsi" w:cstheme="minorBidi"/>
          <w:b/>
          <w:bCs/>
          <w:sz w:val="22"/>
          <w:szCs w:val="22"/>
          <w:lang w:val="hu-HU"/>
        </w:rPr>
        <w:t>4</w:t>
      </w:r>
      <w:r w:rsidR="0012146B" w:rsidRPr="00C30424">
        <w:rPr>
          <w:rFonts w:asciiTheme="minorHAnsi" w:eastAsiaTheme="minorHAnsi" w:hAnsiTheme="minorHAnsi" w:cstheme="minorBidi"/>
          <w:b/>
          <w:bCs/>
          <w:sz w:val="22"/>
          <w:szCs w:val="22"/>
          <w:lang w:val="hu-HU"/>
        </w:rPr>
        <w:t xml:space="preserve">. </w:t>
      </w:r>
      <w:r w:rsidR="00D93AEA" w:rsidRPr="00C30424">
        <w:rPr>
          <w:rFonts w:asciiTheme="minorHAnsi" w:eastAsiaTheme="minorHAnsi" w:hAnsiTheme="minorHAnsi" w:cstheme="minorBidi"/>
          <w:b/>
          <w:bCs/>
          <w:sz w:val="22"/>
          <w:szCs w:val="22"/>
          <w:lang w:val="hu-HU"/>
        </w:rPr>
        <w:t xml:space="preserve">Információ </w:t>
      </w:r>
      <w:r w:rsidR="00695826">
        <w:rPr>
          <w:rFonts w:asciiTheme="minorHAnsi" w:eastAsiaTheme="minorHAnsi" w:hAnsiTheme="minorHAnsi" w:cstheme="minorBidi"/>
          <w:b/>
          <w:bCs/>
          <w:sz w:val="22"/>
          <w:szCs w:val="22"/>
          <w:lang w:val="hu-HU"/>
        </w:rPr>
        <w:t>a szervezet működésével kapcsolatosan</w:t>
      </w:r>
    </w:p>
    <w:p w14:paraId="0DAA8176" w14:textId="604CE3FA" w:rsidR="0012146B" w:rsidRPr="00C30424" w:rsidRDefault="0012146B" w:rsidP="0012146B">
      <w:pPr>
        <w:keepNext/>
        <w:spacing w:before="80" w:after="80" w:line="240" w:lineRule="auto"/>
        <w:rPr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81"/>
        <w:gridCol w:w="1420"/>
        <w:gridCol w:w="1430"/>
        <w:gridCol w:w="718"/>
        <w:gridCol w:w="714"/>
        <w:gridCol w:w="1433"/>
        <w:gridCol w:w="1420"/>
      </w:tblGrid>
      <w:tr w:rsidR="00CB24AE" w:rsidRPr="00620820" w14:paraId="0EA8A2B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61353E24" w14:textId="4B2C72C8" w:rsidR="0012146B" w:rsidRPr="00620820" w:rsidRDefault="00402D6D" w:rsidP="00C01189">
            <w:pPr>
              <w:spacing w:before="80" w:after="80" w:line="240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12146B" w:rsidRPr="00620820">
              <w:rPr>
                <w:lang w:val="en-GB"/>
              </w:rPr>
              <w:t xml:space="preserve">.1. </w:t>
            </w:r>
            <w:proofErr w:type="spellStart"/>
            <w:r w:rsidR="00D93AEA">
              <w:rPr>
                <w:lang w:val="en-GB"/>
              </w:rPr>
              <w:t>Megalalkulás</w:t>
            </w:r>
            <w:proofErr w:type="spellEnd"/>
            <w:r w:rsidR="00D93AEA">
              <w:rPr>
                <w:lang w:val="en-GB"/>
              </w:rPr>
              <w:t xml:space="preserve"> </w:t>
            </w:r>
            <w:proofErr w:type="spellStart"/>
            <w:r w:rsidR="00D93AEA">
              <w:rPr>
                <w:lang w:val="en-GB"/>
              </w:rPr>
              <w:t>éve</w:t>
            </w:r>
            <w:proofErr w:type="spellEnd"/>
          </w:p>
        </w:tc>
        <w:tc>
          <w:tcPr>
            <w:tcW w:w="7177" w:type="dxa"/>
            <w:gridSpan w:val="6"/>
          </w:tcPr>
          <w:p w14:paraId="529DE6B6" w14:textId="019139EE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7"/>
          </w:p>
        </w:tc>
      </w:tr>
      <w:tr w:rsidR="00CB24AE" w:rsidRPr="00620820" w14:paraId="44EC953D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3FD681CD" w14:textId="43A7C65E" w:rsidR="00D93AEA" w:rsidRPr="00C30424" w:rsidRDefault="00402D6D" w:rsidP="00D93AEA">
            <w:pPr>
              <w:spacing w:before="80" w:after="80" w:line="240" w:lineRule="auto"/>
              <w:rPr>
                <w:lang w:val="fr-FR"/>
              </w:rPr>
            </w:pPr>
            <w:r w:rsidRPr="00C30424">
              <w:rPr>
                <w:lang w:val="fr-FR"/>
              </w:rPr>
              <w:t>4</w:t>
            </w:r>
            <w:r w:rsidR="0012146B" w:rsidRPr="00C30424">
              <w:rPr>
                <w:lang w:val="fr-FR"/>
              </w:rPr>
              <w:t>.2.</w:t>
            </w:r>
            <w:r w:rsidR="00695826">
              <w:rPr>
                <w:lang w:val="fr-FR"/>
              </w:rPr>
              <w:t xml:space="preserve">Döntéshozó </w:t>
            </w:r>
            <w:r w:rsidR="00D93AEA" w:rsidRPr="00C30424">
              <w:rPr>
                <w:lang w:val="fr-FR"/>
              </w:rPr>
              <w:t>testület és vezetés</w:t>
            </w:r>
          </w:p>
          <w:p w14:paraId="233E6C64" w14:textId="77777777" w:rsidR="00D93AEA" w:rsidRPr="00C30424" w:rsidRDefault="00D93AEA" w:rsidP="00D93AEA">
            <w:pPr>
              <w:spacing w:before="80" w:after="80" w:line="240" w:lineRule="auto"/>
              <w:rPr>
                <w:lang w:val="fr-FR"/>
              </w:rPr>
            </w:pPr>
            <w:r w:rsidRPr="00C30424">
              <w:rPr>
                <w:lang w:val="fr-FR"/>
              </w:rPr>
              <w:t>(4-8 mondat)</w:t>
            </w:r>
          </w:p>
          <w:p w14:paraId="563BF7A3" w14:textId="2CD106C8" w:rsidR="0012146B" w:rsidRPr="00C30424" w:rsidRDefault="0012146B" w:rsidP="00D93AEA">
            <w:pPr>
              <w:spacing w:before="80" w:after="80" w:line="240" w:lineRule="auto"/>
              <w:rPr>
                <w:lang w:val="fr-FR"/>
              </w:rPr>
            </w:pPr>
          </w:p>
        </w:tc>
        <w:tc>
          <w:tcPr>
            <w:tcW w:w="7177" w:type="dxa"/>
            <w:gridSpan w:val="6"/>
          </w:tcPr>
          <w:p w14:paraId="55980B0B" w14:textId="7D6BE19D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8"/>
          </w:p>
        </w:tc>
      </w:tr>
      <w:tr w:rsidR="00CB24AE" w:rsidRPr="00620820" w14:paraId="200B80BE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3D755553" w14:textId="27A6E0F3" w:rsidR="00D93AEA" w:rsidRPr="00695826" w:rsidRDefault="00402D6D" w:rsidP="00D93AEA">
            <w:pPr>
              <w:spacing w:before="80" w:after="80" w:line="240" w:lineRule="auto"/>
            </w:pPr>
            <w:r w:rsidRPr="00695826">
              <w:t>4</w:t>
            </w:r>
            <w:r w:rsidR="0012146B" w:rsidRPr="00695826">
              <w:t xml:space="preserve">.3. </w:t>
            </w:r>
            <w:r w:rsidR="00D93AEA" w:rsidRPr="00695826">
              <w:t>A romák szerepe</w:t>
            </w:r>
            <w:r w:rsidR="0081238A">
              <w:t>/aránya</w:t>
            </w:r>
            <w:r w:rsidR="00D93AEA" w:rsidRPr="00695826">
              <w:t xml:space="preserve"> a </w:t>
            </w:r>
            <w:r w:rsidR="00695826" w:rsidRPr="00695826">
              <w:t>döntéshozó</w:t>
            </w:r>
            <w:r w:rsidR="00D93AEA" w:rsidRPr="00695826">
              <w:t xml:space="preserve"> testületben, a vezetésben</w:t>
            </w:r>
            <w:r w:rsidR="00695826">
              <w:t xml:space="preserve">, </w:t>
            </w:r>
            <w:r w:rsidR="0081238A">
              <w:t>munkatársak</w:t>
            </w:r>
          </w:p>
          <w:p w14:paraId="59572957" w14:textId="77777777" w:rsidR="00D93AEA" w:rsidRPr="00695826" w:rsidRDefault="00D93AEA" w:rsidP="00D93AEA">
            <w:pPr>
              <w:spacing w:before="80" w:after="80" w:line="240" w:lineRule="auto"/>
            </w:pPr>
            <w:r w:rsidRPr="00695826">
              <w:t>(2-4 mondat)</w:t>
            </w:r>
          </w:p>
          <w:p w14:paraId="290FCE35" w14:textId="7FD9E6C9" w:rsidR="0012146B" w:rsidRPr="00695826" w:rsidRDefault="0012146B" w:rsidP="00D93AEA">
            <w:pPr>
              <w:spacing w:before="80" w:after="80" w:line="240" w:lineRule="auto"/>
            </w:pPr>
          </w:p>
        </w:tc>
        <w:tc>
          <w:tcPr>
            <w:tcW w:w="7177" w:type="dxa"/>
            <w:gridSpan w:val="6"/>
          </w:tcPr>
          <w:p w14:paraId="5E669268" w14:textId="2EC0C0DE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29"/>
          </w:p>
        </w:tc>
      </w:tr>
      <w:tr w:rsidR="00CB24AE" w:rsidRPr="00620820" w14:paraId="58C996F8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56E5A778" w14:textId="77777777" w:rsidR="00D93AEA" w:rsidRPr="00C30424" w:rsidRDefault="00402D6D" w:rsidP="00D93AEA">
            <w:pPr>
              <w:spacing w:before="80" w:after="80" w:line="240" w:lineRule="auto"/>
            </w:pPr>
            <w:r w:rsidRPr="00C30424">
              <w:t>4</w:t>
            </w:r>
            <w:r w:rsidR="0012146B" w:rsidRPr="00C30424">
              <w:t xml:space="preserve">.4. </w:t>
            </w:r>
            <w:r w:rsidR="00D93AEA" w:rsidRPr="00C30424">
              <w:t>Alkalmazottak száma (teljes munkaidős egyenértékben)</w:t>
            </w:r>
          </w:p>
          <w:p w14:paraId="7456AE25" w14:textId="435677F7" w:rsidR="0012146B" w:rsidRPr="00C30424" w:rsidRDefault="0012146B" w:rsidP="00D93AEA">
            <w:pPr>
              <w:spacing w:before="80" w:after="80" w:line="240" w:lineRule="auto"/>
            </w:pPr>
          </w:p>
        </w:tc>
        <w:tc>
          <w:tcPr>
            <w:tcW w:w="7177" w:type="dxa"/>
            <w:gridSpan w:val="6"/>
          </w:tcPr>
          <w:p w14:paraId="3C63B954" w14:textId="7B715C33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0"/>
          </w:p>
        </w:tc>
      </w:tr>
      <w:tr w:rsidR="00CB24AE" w:rsidRPr="00620820" w14:paraId="4A95007A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48B17E90" w14:textId="6ACB27BF" w:rsidR="0012146B" w:rsidRPr="00CB24AE" w:rsidRDefault="00402D6D" w:rsidP="00CB24AE">
            <w:pPr>
              <w:spacing w:before="80" w:after="80" w:line="240" w:lineRule="auto"/>
              <w:rPr>
                <w:lang w:val="en-GB"/>
              </w:rPr>
            </w:pPr>
            <w:r w:rsidRPr="00CB24AE">
              <w:rPr>
                <w:lang w:val="en-GB"/>
              </w:rPr>
              <w:t>4</w:t>
            </w:r>
            <w:r w:rsidR="0012146B" w:rsidRPr="00CB24AE">
              <w:rPr>
                <w:lang w:val="en-GB"/>
              </w:rPr>
              <w:t>.5</w:t>
            </w:r>
            <w:r w:rsidR="00CB24AE" w:rsidRPr="00CB24AE">
              <w:rPr>
                <w:lang w:val="en-GB"/>
              </w:rPr>
              <w:t xml:space="preserve">. </w:t>
            </w:r>
            <w:proofErr w:type="spellStart"/>
            <w:r w:rsidR="00CB24AE" w:rsidRPr="00CB24AE">
              <w:rPr>
                <w:lang w:val="en-GB"/>
              </w:rPr>
              <w:t>Éves</w:t>
            </w:r>
            <w:proofErr w:type="spellEnd"/>
            <w:r w:rsidR="00CB24AE" w:rsidRPr="00CB24AE">
              <w:rPr>
                <w:lang w:val="en-GB"/>
              </w:rPr>
              <w:t xml:space="preserve"> </w:t>
            </w:r>
            <w:proofErr w:type="spellStart"/>
            <w:r w:rsidR="00CB24AE" w:rsidRPr="00CB24AE">
              <w:rPr>
                <w:lang w:val="en-GB"/>
              </w:rPr>
              <w:t>költségvetés</w:t>
            </w:r>
            <w:proofErr w:type="spellEnd"/>
            <w:r w:rsidR="00CB24AE" w:rsidRPr="00CB24AE">
              <w:rPr>
                <w:lang w:val="en-GB"/>
              </w:rPr>
              <w:t xml:space="preserve"> EUR-ban </w:t>
            </w:r>
          </w:p>
        </w:tc>
        <w:tc>
          <w:tcPr>
            <w:tcW w:w="3588" w:type="dxa"/>
            <w:gridSpan w:val="3"/>
          </w:tcPr>
          <w:p w14:paraId="5C512550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2019: </w:t>
            </w:r>
          </w:p>
          <w:p w14:paraId="30116773" w14:textId="0B159ADC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1"/>
          </w:p>
        </w:tc>
        <w:tc>
          <w:tcPr>
            <w:tcW w:w="3589" w:type="dxa"/>
            <w:gridSpan w:val="3"/>
          </w:tcPr>
          <w:p w14:paraId="26BA6425" w14:textId="77777777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t xml:space="preserve">2020: </w:t>
            </w:r>
          </w:p>
          <w:p w14:paraId="57A0B037" w14:textId="01D9BDA1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2"/>
          </w:p>
        </w:tc>
      </w:tr>
      <w:tr w:rsidR="00CB24AE" w:rsidRPr="00620820" w14:paraId="0A99450F" w14:textId="77777777" w:rsidTr="00C01189">
        <w:tc>
          <w:tcPr>
            <w:tcW w:w="18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0CA456" w14:textId="083B93B6" w:rsidR="00CB24AE" w:rsidRPr="00C30424" w:rsidRDefault="00402D6D" w:rsidP="00CB24AE">
            <w:pPr>
              <w:spacing w:before="80" w:after="80" w:line="240" w:lineRule="auto"/>
            </w:pPr>
            <w:r w:rsidRPr="00C30424">
              <w:t>4</w:t>
            </w:r>
            <w:r w:rsidR="0012146B" w:rsidRPr="00C30424">
              <w:t>.6</w:t>
            </w:r>
            <w:r w:rsidR="00CB24AE" w:rsidRPr="00C30424">
              <w:t>. A legutóbbi éves költségvetés forrásainak hozzávetőleges aránya %-ban</w:t>
            </w:r>
          </w:p>
          <w:p w14:paraId="514021A2" w14:textId="39092759" w:rsidR="0012146B" w:rsidRPr="00C30424" w:rsidRDefault="0012146B" w:rsidP="00CB24AE">
            <w:pPr>
              <w:spacing w:before="80" w:after="80" w:line="240" w:lineRule="auto"/>
            </w:pPr>
          </w:p>
        </w:tc>
        <w:tc>
          <w:tcPr>
            <w:tcW w:w="1435" w:type="dxa"/>
          </w:tcPr>
          <w:p w14:paraId="24573179" w14:textId="3F0448DD" w:rsidR="0012146B" w:rsidRPr="00620820" w:rsidRDefault="00CB24AE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Tagdíj</w:t>
            </w:r>
            <w:proofErr w:type="spellEnd"/>
            <w:r w:rsidR="0012146B" w:rsidRPr="00620820">
              <w:rPr>
                <w:sz w:val="21"/>
                <w:szCs w:val="21"/>
                <w:lang w:val="en-GB"/>
              </w:rPr>
              <w:t xml:space="preserve">: </w:t>
            </w:r>
          </w:p>
          <w:p w14:paraId="4011BED5" w14:textId="0013BC77" w:rsidR="0012146B" w:rsidRPr="00620820" w:rsidRDefault="0012146B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3" w:name="Text42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3"/>
          </w:p>
        </w:tc>
        <w:tc>
          <w:tcPr>
            <w:tcW w:w="1435" w:type="dxa"/>
          </w:tcPr>
          <w:p w14:paraId="03D2BCFC" w14:textId="48108CAA" w:rsidR="0012146B" w:rsidRPr="00620820" w:rsidRDefault="00CB24AE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Támogatás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magán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don</w:t>
            </w:r>
            <w:r w:rsidR="0081238A">
              <w:rPr>
                <w:sz w:val="21"/>
                <w:szCs w:val="21"/>
                <w:lang w:val="en-GB"/>
              </w:rPr>
              <w:t>o</w:t>
            </w:r>
            <w:r>
              <w:rPr>
                <w:sz w:val="21"/>
                <w:szCs w:val="21"/>
                <w:lang w:val="en-GB"/>
              </w:rPr>
              <w:t>roktól</w:t>
            </w:r>
            <w:proofErr w:type="spellEnd"/>
            <w:r w:rsidR="0012146B" w:rsidRPr="00620820">
              <w:rPr>
                <w:sz w:val="21"/>
                <w:szCs w:val="21"/>
                <w:lang w:val="en-GB"/>
              </w:rPr>
              <w:t xml:space="preserve">: </w:t>
            </w:r>
          </w:p>
          <w:p w14:paraId="46A8CD96" w14:textId="34088CAD" w:rsidR="0012146B" w:rsidRPr="00620820" w:rsidRDefault="0012146B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4"/>
          </w:p>
        </w:tc>
        <w:tc>
          <w:tcPr>
            <w:tcW w:w="1436" w:type="dxa"/>
            <w:gridSpan w:val="2"/>
          </w:tcPr>
          <w:p w14:paraId="54E3DC9E" w14:textId="0EE5BEE5" w:rsidR="0012146B" w:rsidRPr="00620820" w:rsidRDefault="00CB24AE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Támogatás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nemzeti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-GB"/>
              </w:rPr>
              <w:t>forrásokból</w:t>
            </w:r>
            <w:proofErr w:type="spellEnd"/>
            <w:r w:rsidR="0012146B" w:rsidRPr="00620820">
              <w:rPr>
                <w:sz w:val="21"/>
                <w:szCs w:val="21"/>
                <w:lang w:val="en-GB"/>
              </w:rPr>
              <w:t xml:space="preserve">: </w:t>
            </w:r>
          </w:p>
          <w:p w14:paraId="44936D2B" w14:textId="7147285C" w:rsidR="0012146B" w:rsidRPr="00620820" w:rsidRDefault="0012146B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5"/>
          </w:p>
        </w:tc>
        <w:tc>
          <w:tcPr>
            <w:tcW w:w="1435" w:type="dxa"/>
          </w:tcPr>
          <w:p w14:paraId="66CFE74E" w14:textId="475347BF" w:rsidR="0012146B" w:rsidRPr="00620820" w:rsidRDefault="00CB24AE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proofErr w:type="spellStart"/>
            <w:r>
              <w:rPr>
                <w:sz w:val="21"/>
                <w:szCs w:val="21"/>
                <w:lang w:val="en-GB"/>
              </w:rPr>
              <w:t>Támogatások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EU-s </w:t>
            </w:r>
            <w:proofErr w:type="spellStart"/>
            <w:r>
              <w:rPr>
                <w:sz w:val="21"/>
                <w:szCs w:val="21"/>
                <w:lang w:val="en-GB"/>
              </w:rPr>
              <w:t>és</w:t>
            </w:r>
            <w:proofErr w:type="spellEnd"/>
            <w:r>
              <w:rPr>
                <w:sz w:val="21"/>
                <w:szCs w:val="21"/>
                <w:lang w:val="en-GB"/>
              </w:rPr>
              <w:t xml:space="preserve"> EEA-s </w:t>
            </w:r>
            <w:proofErr w:type="spellStart"/>
            <w:r>
              <w:rPr>
                <w:sz w:val="21"/>
                <w:szCs w:val="21"/>
                <w:lang w:val="en-GB"/>
              </w:rPr>
              <w:t>forrásokból</w:t>
            </w:r>
            <w:proofErr w:type="spellEnd"/>
            <w:r w:rsidR="0012146B" w:rsidRPr="00620820">
              <w:rPr>
                <w:sz w:val="21"/>
                <w:szCs w:val="21"/>
                <w:lang w:val="en-GB"/>
              </w:rPr>
              <w:t xml:space="preserve">: </w:t>
            </w:r>
          </w:p>
          <w:p w14:paraId="50E98FA0" w14:textId="580CDBDE" w:rsidR="0012146B" w:rsidRPr="00620820" w:rsidRDefault="0012146B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6"/>
          </w:p>
        </w:tc>
        <w:tc>
          <w:tcPr>
            <w:tcW w:w="1436" w:type="dxa"/>
          </w:tcPr>
          <w:p w14:paraId="2B37C35E" w14:textId="4BA92FAA" w:rsidR="0012146B" w:rsidRPr="00620820" w:rsidRDefault="00CB24AE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Más:</w:t>
            </w:r>
          </w:p>
          <w:p w14:paraId="154EC99D" w14:textId="14652175" w:rsidR="0012146B" w:rsidRPr="00620820" w:rsidRDefault="0012146B" w:rsidP="00C01189">
            <w:pPr>
              <w:spacing w:before="80" w:after="80" w:line="240" w:lineRule="auto"/>
              <w:rPr>
                <w:sz w:val="21"/>
                <w:szCs w:val="21"/>
                <w:lang w:val="en-GB"/>
              </w:rPr>
            </w:pPr>
            <w:r w:rsidRPr="00620820">
              <w:rPr>
                <w:sz w:val="21"/>
                <w:szCs w:val="21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Pr="00620820">
              <w:rPr>
                <w:sz w:val="21"/>
                <w:szCs w:val="21"/>
                <w:lang w:val="en-GB"/>
              </w:rPr>
              <w:instrText xml:space="preserve"> FORMTEXT </w:instrText>
            </w:r>
            <w:r w:rsidRPr="00620820">
              <w:rPr>
                <w:sz w:val="21"/>
                <w:szCs w:val="21"/>
                <w:lang w:val="en-GB"/>
              </w:rPr>
            </w:r>
            <w:r w:rsidRPr="00620820">
              <w:rPr>
                <w:sz w:val="21"/>
                <w:szCs w:val="21"/>
                <w:lang w:val="en-GB"/>
              </w:rPr>
              <w:fldChar w:fldCharType="separate"/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="00F871BF">
              <w:rPr>
                <w:noProof/>
                <w:sz w:val="21"/>
                <w:szCs w:val="21"/>
                <w:lang w:val="en-GB"/>
              </w:rPr>
              <w:t> </w:t>
            </w:r>
            <w:r w:rsidRPr="00620820">
              <w:rPr>
                <w:sz w:val="21"/>
                <w:szCs w:val="21"/>
                <w:lang w:val="en-GB"/>
              </w:rPr>
              <w:fldChar w:fldCharType="end"/>
            </w:r>
            <w:bookmarkEnd w:id="37"/>
          </w:p>
        </w:tc>
      </w:tr>
      <w:tr w:rsidR="00CB24AE" w:rsidRPr="00620820" w14:paraId="35D2002A" w14:textId="77777777" w:rsidTr="00C01189">
        <w:tc>
          <w:tcPr>
            <w:tcW w:w="1885" w:type="dxa"/>
            <w:shd w:val="clear" w:color="auto" w:fill="D9D9D9" w:themeFill="background1" w:themeFillShade="D9"/>
          </w:tcPr>
          <w:p w14:paraId="7DB519B6" w14:textId="535C0550" w:rsidR="00CB24AE" w:rsidRPr="00C30424" w:rsidRDefault="00CB24AE" w:rsidP="00CB24AE">
            <w:pPr>
              <w:spacing w:before="80" w:after="80" w:line="240" w:lineRule="auto"/>
            </w:pPr>
            <w:r w:rsidRPr="00C30424">
              <w:lastRenderedPageBreak/>
              <w:t>4.7. A szervezet elismerése szempontjából lényeges információk, például partnerségek a civil társadalom szereplőivel, tudományos vagy nemzetközi szereplők hivatkozásai a szervezet tevékenységeire, a tevékenységek és vélemények láthatósága a médiában stb.</w:t>
            </w:r>
          </w:p>
          <w:p w14:paraId="34FB0CB1" w14:textId="59F2E73E" w:rsidR="0012146B" w:rsidRPr="00C30424" w:rsidRDefault="0012146B" w:rsidP="00CB24AE">
            <w:pPr>
              <w:spacing w:before="80" w:after="80" w:line="240" w:lineRule="auto"/>
            </w:pPr>
          </w:p>
        </w:tc>
        <w:tc>
          <w:tcPr>
            <w:tcW w:w="7177" w:type="dxa"/>
            <w:gridSpan w:val="6"/>
          </w:tcPr>
          <w:p w14:paraId="1E22BDA4" w14:textId="577213E2" w:rsidR="0012146B" w:rsidRPr="00620820" w:rsidRDefault="0012146B" w:rsidP="00C01189">
            <w:pPr>
              <w:spacing w:before="80" w:after="80" w:line="240" w:lineRule="auto"/>
              <w:rPr>
                <w:lang w:val="en-GB"/>
              </w:rPr>
            </w:pPr>
            <w:r w:rsidRPr="00620820"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620820">
              <w:rPr>
                <w:lang w:val="en-GB"/>
              </w:rPr>
              <w:instrText xml:space="preserve"> FORMTEXT </w:instrText>
            </w:r>
            <w:r w:rsidRPr="00620820">
              <w:rPr>
                <w:lang w:val="en-GB"/>
              </w:rPr>
            </w:r>
            <w:r w:rsidRPr="00620820">
              <w:rPr>
                <w:lang w:val="en-GB"/>
              </w:rPr>
              <w:fldChar w:fldCharType="separate"/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="00F871BF">
              <w:rPr>
                <w:noProof/>
                <w:lang w:val="en-GB"/>
              </w:rPr>
              <w:t> </w:t>
            </w:r>
            <w:r w:rsidRPr="00620820">
              <w:rPr>
                <w:lang w:val="en-GB"/>
              </w:rPr>
              <w:fldChar w:fldCharType="end"/>
            </w:r>
            <w:bookmarkEnd w:id="38"/>
          </w:p>
        </w:tc>
      </w:tr>
    </w:tbl>
    <w:p w14:paraId="7FF4E4D6" w14:textId="23A6457C" w:rsidR="0012146B" w:rsidRPr="00620820" w:rsidRDefault="0012146B">
      <w:pPr>
        <w:rPr>
          <w:lang w:val="en-GB"/>
        </w:rPr>
      </w:pPr>
    </w:p>
    <w:sectPr w:rsidR="0012146B" w:rsidRPr="00620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B53A8" w14:textId="77777777" w:rsidR="00A56A01" w:rsidRDefault="00A56A01" w:rsidP="0012146B">
      <w:pPr>
        <w:spacing w:after="0" w:line="240" w:lineRule="auto"/>
      </w:pPr>
      <w:r>
        <w:separator/>
      </w:r>
    </w:p>
  </w:endnote>
  <w:endnote w:type="continuationSeparator" w:id="0">
    <w:p w14:paraId="36FB681B" w14:textId="77777777" w:rsidR="00A56A01" w:rsidRDefault="00A56A01" w:rsidP="0012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58E1" w14:textId="77777777" w:rsidR="00A56A01" w:rsidRDefault="00A56A01" w:rsidP="0012146B">
      <w:pPr>
        <w:spacing w:after="0" w:line="240" w:lineRule="auto"/>
      </w:pPr>
      <w:r>
        <w:separator/>
      </w:r>
    </w:p>
  </w:footnote>
  <w:footnote w:type="continuationSeparator" w:id="0">
    <w:p w14:paraId="2B50009E" w14:textId="77777777" w:rsidR="00A56A01" w:rsidRDefault="00A56A01" w:rsidP="00121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84"/>
    <w:rsid w:val="00026246"/>
    <w:rsid w:val="000B34E4"/>
    <w:rsid w:val="000F6D53"/>
    <w:rsid w:val="00106390"/>
    <w:rsid w:val="0012146B"/>
    <w:rsid w:val="00215F65"/>
    <w:rsid w:val="002219C4"/>
    <w:rsid w:val="00402D6D"/>
    <w:rsid w:val="00472915"/>
    <w:rsid w:val="00503270"/>
    <w:rsid w:val="00557C43"/>
    <w:rsid w:val="00564D92"/>
    <w:rsid w:val="00584743"/>
    <w:rsid w:val="005C341F"/>
    <w:rsid w:val="00620820"/>
    <w:rsid w:val="00691147"/>
    <w:rsid w:val="00693B9C"/>
    <w:rsid w:val="00695826"/>
    <w:rsid w:val="00733F4D"/>
    <w:rsid w:val="0081238A"/>
    <w:rsid w:val="00853E1F"/>
    <w:rsid w:val="008F144E"/>
    <w:rsid w:val="00914946"/>
    <w:rsid w:val="00931FCD"/>
    <w:rsid w:val="009414AA"/>
    <w:rsid w:val="00996658"/>
    <w:rsid w:val="00996EF1"/>
    <w:rsid w:val="009A66C3"/>
    <w:rsid w:val="00A41000"/>
    <w:rsid w:val="00A56A01"/>
    <w:rsid w:val="00A61E50"/>
    <w:rsid w:val="00A75EA1"/>
    <w:rsid w:val="00A977B5"/>
    <w:rsid w:val="00AC23B8"/>
    <w:rsid w:val="00B108FB"/>
    <w:rsid w:val="00B55265"/>
    <w:rsid w:val="00B66316"/>
    <w:rsid w:val="00BD1CB5"/>
    <w:rsid w:val="00C30424"/>
    <w:rsid w:val="00CB24AE"/>
    <w:rsid w:val="00D93AEA"/>
    <w:rsid w:val="00F112A5"/>
    <w:rsid w:val="00F871BF"/>
    <w:rsid w:val="00FE0684"/>
    <w:rsid w:val="00FE26A6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0038"/>
  <w15:chartTrackingRefBased/>
  <w15:docId w15:val="{E9399C10-F1AE-274A-BDA8-6AC76B52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0684"/>
    <w:pPr>
      <w:spacing w:after="160" w:line="259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E0684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E0684"/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214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146B"/>
    <w:rPr>
      <w:sz w:val="20"/>
      <w:szCs w:val="20"/>
      <w:lang w:val="hu-HU"/>
    </w:rPr>
  </w:style>
  <w:style w:type="character" w:styleId="Lbjegyzet-hivatkozs">
    <w:name w:val="footnote reference"/>
    <w:aliases w:val="Footnote symbol,Times 10 Point,Exposant 3 Point,Footnote Refernece,nota pié di pagina"/>
    <w:basedOn w:val="Bekezdsalapbettpusa"/>
    <w:uiPriority w:val="99"/>
    <w:semiHidden/>
    <w:unhideWhenUsed/>
    <w:rsid w:val="0012146B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414AA"/>
    <w:rPr>
      <w:color w:val="954F72" w:themeColor="followedHyperlink"/>
      <w:u w:val="single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3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34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Bekezdsalapbettpusa"/>
    <w:rsid w:val="005C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660</Words>
  <Characters>4558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CPS CEU</Company>
  <LinksUpToDate>false</LinksUpToDate>
  <CharactersWithSpaces>5208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Hojsik</dc:creator>
  <cp:keywords/>
  <dc:description/>
  <cp:lastModifiedBy>RomNet0810@sulid.hu</cp:lastModifiedBy>
  <cp:revision>4</cp:revision>
  <dcterms:created xsi:type="dcterms:W3CDTF">2022-01-04T11:02:00Z</dcterms:created>
  <dcterms:modified xsi:type="dcterms:W3CDTF">2022-01-04T13:04:00Z</dcterms:modified>
  <cp:category/>
</cp:coreProperties>
</file>